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78" w:rsidRDefault="00273978" w:rsidP="002739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79AE"/>
          <w:kern w:val="36"/>
          <w:sz w:val="48"/>
          <w:szCs w:val="48"/>
          <w:lang w:eastAsia="ru-RU"/>
        </w:rPr>
      </w:pPr>
      <w:r w:rsidRPr="00273978">
        <w:rPr>
          <w:rFonts w:ascii="Arial" w:eastAsia="Times New Roman" w:hAnsi="Arial" w:cs="Arial"/>
          <w:b/>
          <w:bCs/>
          <w:color w:val="1A79AE"/>
          <w:kern w:val="36"/>
          <w:sz w:val="48"/>
          <w:szCs w:val="48"/>
          <w:lang w:eastAsia="ru-RU"/>
        </w:rPr>
        <w:t>Банки-партнеры</w:t>
      </w:r>
    </w:p>
    <w:p w:rsidR="00273978" w:rsidRDefault="00273978" w:rsidP="002739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79AE"/>
          <w:kern w:val="36"/>
          <w:sz w:val="48"/>
          <w:szCs w:val="48"/>
          <w:lang w:eastAsia="ru-RU"/>
        </w:rPr>
      </w:pPr>
    </w:p>
    <w:tbl>
      <w:tblPr>
        <w:tblStyle w:val="a5"/>
        <w:tblW w:w="1091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4"/>
        <w:gridCol w:w="7085"/>
      </w:tblGrid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114550" cy="1057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ews bank_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Амурский региональный филиал АО «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Россельхозбанк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Адрес: Амурская обл., г. Благовещенск, ул. Ленина, 142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Время работы: ПН-ПТ 9:00-19:00; СБ 9:00-16:00; 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Нач. отдела малого бизнеса Черноус Светлана Александровна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Тел. 8 (4162) 221852, 8 (4162) 221855</w:t>
            </w:r>
          </w:p>
          <w:p w:rsidR="00F52BD9" w:rsidRDefault="00F52BD9" w:rsidP="00F52BD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Сайт: </w:t>
            </w:r>
            <w:hyperlink r:id="rId5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</w:t>
              </w:r>
            </w:hyperlink>
            <w:hyperlink r:id="rId6" w:tgtFrame="_blank" w:tooltip="Перейти на сайт банка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www.rshb.ru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000250" cy="10001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ews bank_05+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Банк ВТБ (ПАО) Филиал 2754 РОО «Благовещенский»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Адрес: Амурская обл., г. Благовещенск, ул. Красноармейская, 123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Время работы: ПН-ПТ 9:00-20:00; СБ 9:00-17:00; 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Отдел кредитования малого бизнеса, тел. 8 (4162) 222444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Нач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отдела малого бизнеса Троян Ирина Владимировна, тел. 8 (914) 3803424,</w:t>
            </w:r>
          </w:p>
          <w:p w:rsidR="00F52BD9" w:rsidRDefault="00F52BD9" w:rsidP="00F52BD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Сайт: </w:t>
            </w:r>
            <w:hyperlink r:id="rId8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</w:t>
              </w:r>
            </w:hyperlink>
            <w:hyperlink r:id="rId9" w:tgtFrame="_blank" w:tooltip="Перейти на сайт банка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www.vtb24.ru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038350" cy="10191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ws bank_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777" cy="102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Филиал ПАО «Сбербанк России» - Благовещенское отделение №8636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Адрес: Амурская обл., г. Благовещенск, ул. Комсомольская, 11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Время работы: ПН-ПТ 8:30-17:30; СБ-ВС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Тел.  8 (4162) 230455    8 (4162) 230475</w:t>
            </w:r>
          </w:p>
          <w:p w:rsidR="00F52BD9" w:rsidRDefault="00F52BD9" w:rsidP="00F52BD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Сайт: </w:t>
            </w:r>
            <w:hyperlink r:id="rId11" w:tgtFrame="_blank" w:tooltip="Открыть сайт банка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http://www.sbrf.ru/amur/ru/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000250" cy="10001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ews bank_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«Азиатско-Тихоокеанский Банк» (ПАО)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 Адрес: Амурская обл., г. </w:t>
            </w:r>
            <w:proofErr w:type="gram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Благовещенск,  ул.</w:t>
            </w:r>
            <w:proofErr w:type="gram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Амурская, 225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Время работы: ПН-ПТ 8:00-19:00; СБ 9:00-16:00; ВС 10:00-15:00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 Отдел по работе с корп. клиентами Тел. 8 (4162) </w:t>
            </w:r>
            <w:proofErr w:type="gram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220415,  8</w:t>
            </w:r>
            <w:proofErr w:type="gram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(4162) 220414</w:t>
            </w:r>
          </w:p>
          <w:p w:rsidR="00F52BD9" w:rsidRDefault="00F52BD9" w:rsidP="00F52BD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Сайт: </w:t>
            </w:r>
            <w:hyperlink r:id="rId13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</w:t>
              </w:r>
            </w:hyperlink>
            <w:hyperlink r:id="rId14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www.atb.su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1962150" cy="981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ews bank_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10" cy="98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 "Благовещенский" Дальневосточного филиала ПАО «Промсвязьбанк»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 Адрес: Амурская обл., г. Благовещенск,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ул.Ленина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106а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Время работы: ПН-ПТ 9:00-18:00; СБ-ВС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Тел. 8 (4162) 224128     8 (4162) 224125</w:t>
            </w:r>
          </w:p>
          <w:p w:rsidR="00F52BD9" w:rsidRDefault="00F52BD9" w:rsidP="00F52BD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Сайт: </w:t>
            </w:r>
            <w:hyperlink r:id="rId16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</w:t>
              </w:r>
            </w:hyperlink>
            <w:hyperlink r:id="rId17" w:tgtFrame="_blank" w:tooltip="Перейти на сайт банка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www.psbank.ru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1962150" cy="981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ews bank_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Амурский филиал ООО "Крона-Банк"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Адрес: Амурская обл., г. Благовещенск, ул. Калинина, 4 пом. IX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Время работы: ПН-ЧТ 9:00-17:00; ПТ 9:00-16:00; СБ-ВС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Контактное лицо: Начальник отдела Говорова Татьяна Николаевна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Тел.: 8 (4162) 522424</w:t>
            </w:r>
          </w:p>
          <w:p w:rsidR="00F52BD9" w:rsidRDefault="00F52BD9" w:rsidP="00F52BD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Сайт: </w:t>
            </w:r>
            <w:hyperlink r:id="rId19" w:tgtFrame="_blank" w:tooltip="Перейти на сайт Банка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www.krona-bank.ru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lastRenderedPageBreak/>
              <w:drawing>
                <wp:inline distT="0" distB="0" distL="0" distR="0">
                  <wp:extent cx="2038350" cy="10191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news bank_1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Операционный офис 1404 в г. Благовещенске Филиал ПАО «Дальневосточный банк» «Хабаровский»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Адрес: Амурская обл., г. Благовещенск, ул. Хмельницкого, 11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Время работы с юр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лицами:  ПН</w:t>
            </w:r>
            <w:proofErr w:type="gram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-ПТ 9:00-17:00; СБ-ВС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Сектор кредитования малого и среднего бизнеса тел. 8 (4162) 991229</w:t>
            </w:r>
          </w:p>
          <w:p w:rsidR="00F52BD9" w:rsidRDefault="00F52BD9" w:rsidP="00F52BD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Сайт: </w:t>
            </w:r>
            <w:hyperlink r:id="rId21" w:tooltip="Перейти на официальный сайт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http://www.dvbank.ru/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038350" cy="1019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ws bank_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809" cy="102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Филиал Амурский АО «ТЭМБР-БАНК»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Адрес: Амурская обл., г. Благовещенск, ул. Шевченко, 28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Время работы: ПН-ПТ 9:00-18:00; СБ-ВС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Нач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отдела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Небас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Владимировна, тел.  8 (4162) 220509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Зам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кредитного отдела Коновалова Татьяна Александровна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Сайт: </w:t>
            </w:r>
            <w:hyperlink r:id="rId23" w:tgtFrame="_blank" w:tooltip="Перейти на сайт банка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http://tembr.ru/ru-amu/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038350" cy="1019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ews bank_0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Операционный офис №10 Владивостокского Филиала ЗАО «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Солид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Банк» в г. Благовещенск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  Адрес: Амурская обл., г. Благовещенск, ул.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Зейская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212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Время работы: ПН-ПТ 10:00-19:00; СБ-ВС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Гл. спец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сектора кредитования юр. лиц - Шибанова Елена Николаевна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  Тел.: 8 (4162) 771037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5202, моб. тел.: 89145525090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Сайт: </w:t>
            </w:r>
            <w:hyperlink r:id="rId25" w:tooltip="Перейти на сайт Банка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https://solidbank.ru/</w:t>
              </w:r>
            </w:hyperlink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152AC" w:rsidTr="00F52BD9">
        <w:tc>
          <w:tcPr>
            <w:tcW w:w="354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2057400" cy="1028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ews bank_1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ПАО "БИНБАНК" ОО «Благовещенский/28» Филиала ПАО «БИНБАНК» в г. Владивостоке" 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 Адрес: Амурская обл., г. Благовещенск, ул.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Зейская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136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Время работы: ПН-ПТ 9:00-18:00; СБ-ВС выходной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Контактное лицо: Щербак Евгения Сергеевна – зам. управляющего.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  Тел. 8 (4162) 318898, 8 (4162) 318897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Сайт: </w:t>
            </w:r>
            <w:hyperlink r:id="rId27" w:tgtFrame="_blank" w:tooltip="Перейти на сайт банка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http://www.binbank.ru</w:t>
              </w:r>
            </w:hyperlink>
          </w:p>
        </w:tc>
      </w:tr>
      <w:tr w:rsidR="001152AC" w:rsidTr="00F52BD9">
        <w:tc>
          <w:tcPr>
            <w:tcW w:w="3544" w:type="dxa"/>
          </w:tcPr>
          <w:p w:rsidR="00F52BD9" w:rsidRDefault="001152AC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A79AE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1921666" cy="826594"/>
                  <wp:effectExtent l="0" t="0" r="254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tip-msp-bank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347" cy="89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52BD9" w:rsidRDefault="00F52BD9" w:rsidP="0027397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A79AE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7087" w:type="dxa"/>
          </w:tcPr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АО "МСП Банк"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  </w:t>
            </w: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Амурская обл., г. Благовещенск, ул.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Зейская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173, офис 304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 Время работы: ПН-ПТ 9:00-18:00, СБ-ВС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выходный</w:t>
            </w:r>
            <w:proofErr w:type="spellEnd"/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 Контактное лицо: </w:t>
            </w:r>
            <w:proofErr w:type="spellStart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Аболмасова</w:t>
            </w:r>
            <w:proofErr w:type="spellEnd"/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Анатольевна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Тел.: 8 (968) 8600853</w:t>
            </w:r>
          </w:p>
          <w:p w:rsidR="00F52BD9" w:rsidRPr="00273978" w:rsidRDefault="00F52BD9" w:rsidP="00F52BD9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Сайт: </w:t>
            </w:r>
            <w:hyperlink r:id="rId29" w:history="1">
              <w:r w:rsidRPr="00273978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www.mspbank.ru</w:t>
              </w:r>
            </w:hyperlink>
          </w:p>
        </w:tc>
      </w:tr>
    </w:tbl>
    <w:p w:rsidR="00F52BD9" w:rsidRDefault="00F52BD9" w:rsidP="002739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79AE"/>
          <w:kern w:val="36"/>
          <w:sz w:val="48"/>
          <w:szCs w:val="48"/>
          <w:lang w:eastAsia="ru-RU"/>
        </w:rPr>
      </w:pPr>
    </w:p>
    <w:sectPr w:rsidR="00F52BD9" w:rsidSect="002739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78"/>
    <w:rsid w:val="001152AC"/>
    <w:rsid w:val="00273978"/>
    <w:rsid w:val="0051338D"/>
    <w:rsid w:val="00F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4E7F"/>
  <w15:chartTrackingRefBased/>
  <w15:docId w15:val="{D9940DE8-4498-4885-A230-9F995780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978"/>
    <w:rPr>
      <w:color w:val="0000FF"/>
      <w:u w:val="single"/>
    </w:rPr>
  </w:style>
  <w:style w:type="table" w:styleId="a5">
    <w:name w:val="Table Grid"/>
    <w:basedOn w:val="a1"/>
    <w:uiPriority w:val="39"/>
    <w:rsid w:val="00F5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br.ru/ru-amu/" TargetMode="External"/><Relationship Id="rId13" Type="http://schemas.openxmlformats.org/officeDocument/2006/relationships/hyperlink" Target="http://tembr.ru/ru-amu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www.dvbank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psbank.ru/" TargetMode="External"/><Relationship Id="rId25" Type="http://schemas.openxmlformats.org/officeDocument/2006/relationships/hyperlink" Target="https://solidban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mbr.ru/ru-amu/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mspban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shb.ru/" TargetMode="External"/><Relationship Id="rId11" Type="http://schemas.openxmlformats.org/officeDocument/2006/relationships/hyperlink" Target="http://www.sberbank.ru/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tembr.ru/ru-amu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tembr.ru/ru-amu/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hyperlink" Target="http://www.krona-bank.ru/page/blagoveshensk.html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vtb24.ru/" TargetMode="External"/><Relationship Id="rId14" Type="http://schemas.openxmlformats.org/officeDocument/2006/relationships/hyperlink" Target="http://www.atb.su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binbank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Korenev</dc:creator>
  <cp:keywords/>
  <dc:description/>
  <cp:lastModifiedBy>Sergei Korenev</cp:lastModifiedBy>
  <cp:revision>1</cp:revision>
  <dcterms:created xsi:type="dcterms:W3CDTF">2018-06-04T01:25:00Z</dcterms:created>
  <dcterms:modified xsi:type="dcterms:W3CDTF">2018-06-04T01:47:00Z</dcterms:modified>
</cp:coreProperties>
</file>