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B65A34">
        <w:rPr>
          <w:sz w:val="28"/>
          <w:szCs w:val="28"/>
        </w:rPr>
        <w:t>0</w:t>
      </w:r>
      <w:r w:rsidR="00510AEC">
        <w:rPr>
          <w:sz w:val="28"/>
          <w:szCs w:val="28"/>
        </w:rPr>
        <w:t>4</w:t>
      </w:r>
      <w:r w:rsidR="00505045">
        <w:rPr>
          <w:sz w:val="28"/>
          <w:szCs w:val="28"/>
        </w:rPr>
        <w:t>.2015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510AEC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ОАО «СКБ 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0AEC" w:rsidRPr="00F42228" w:rsidRDefault="00510AEC" w:rsidP="00510AEC">
            <w:pPr>
              <w:jc w:val="right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10 200 000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377</w:t>
            </w:r>
          </w:p>
        </w:tc>
      </w:tr>
      <w:tr w:rsidR="00510AE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"Азиатско-Тихоокеанский Банк" (ОАО)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0AEC" w:rsidRPr="00F42228" w:rsidRDefault="00510AEC" w:rsidP="00510AEC">
            <w:pPr>
              <w:ind w:left="360"/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Pr="00F42228">
              <w:rPr>
                <w:sz w:val="22"/>
                <w:szCs w:val="22"/>
              </w:rPr>
              <w:t>000 000</w:t>
            </w:r>
          </w:p>
          <w:p w:rsidR="00510AEC" w:rsidRPr="00F42228" w:rsidRDefault="00510AEC" w:rsidP="00510AEC">
            <w:pPr>
              <w:ind w:left="360"/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8 500 000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366</w:t>
            </w:r>
          </w:p>
          <w:p w:rsidR="00510AEC" w:rsidRPr="00F42228" w:rsidRDefault="00510AEC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366</w:t>
            </w:r>
          </w:p>
        </w:tc>
      </w:tr>
      <w:tr w:rsidR="00510AE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ОАО «МДМ 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0AEC" w:rsidRPr="00F42228" w:rsidRDefault="00510AEC" w:rsidP="00510A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32 200 000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</w:tr>
      <w:tr w:rsidR="00510AE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iCs/>
                <w:sz w:val="22"/>
                <w:szCs w:val="22"/>
              </w:rPr>
              <w:t>ОАО "ТЭМБР-БАНК"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0AEC" w:rsidRPr="00F42228" w:rsidRDefault="00510AEC" w:rsidP="00510AEC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21 800 000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366</w:t>
            </w:r>
          </w:p>
        </w:tc>
      </w:tr>
      <w:tr w:rsidR="00510AE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iCs/>
                <w:sz w:val="22"/>
                <w:szCs w:val="22"/>
              </w:rPr>
              <w:t>ОАО "Россельхозбанк"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0AEC" w:rsidRPr="00F42228" w:rsidRDefault="00510AEC" w:rsidP="00510AEC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16 200 000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365</w:t>
            </w:r>
          </w:p>
        </w:tc>
      </w:tr>
      <w:tr w:rsidR="00510AE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ООО «Внешпромбанк»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0AEC" w:rsidRPr="00F42228" w:rsidRDefault="00510AEC" w:rsidP="00510AEC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6 800 000</w:t>
            </w:r>
          </w:p>
          <w:p w:rsidR="00510AEC" w:rsidRDefault="00510AEC" w:rsidP="00510A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</w:t>
            </w:r>
            <w:r w:rsidRPr="00F4222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 </w:t>
            </w:r>
            <w:r w:rsidRPr="00F42228">
              <w:rPr>
                <w:sz w:val="22"/>
                <w:szCs w:val="22"/>
              </w:rPr>
              <w:t>000</w:t>
            </w:r>
          </w:p>
          <w:p w:rsidR="00510AEC" w:rsidRPr="00F42228" w:rsidRDefault="00510AEC" w:rsidP="00510A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610</w:t>
            </w:r>
          </w:p>
          <w:p w:rsidR="00510AEC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367</w:t>
            </w:r>
          </w:p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</w:tr>
      <w:tr w:rsidR="00510AE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F42228">
              <w:rPr>
                <w:iCs/>
                <w:sz w:val="22"/>
                <w:szCs w:val="22"/>
              </w:rPr>
              <w:t>АО "Промсвязьбанк"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0AEC" w:rsidRPr="00F42228" w:rsidRDefault="00510AEC" w:rsidP="00510AEC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13 4</w:t>
            </w:r>
            <w:bookmarkStart w:id="0" w:name="_GoBack"/>
            <w:bookmarkEnd w:id="0"/>
            <w:r w:rsidRPr="00F42228">
              <w:rPr>
                <w:sz w:val="22"/>
                <w:szCs w:val="22"/>
              </w:rPr>
              <w:t>00 000</w:t>
            </w:r>
          </w:p>
          <w:p w:rsidR="00510AEC" w:rsidRPr="00F42228" w:rsidRDefault="00510AEC" w:rsidP="00510AEC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396</w:t>
            </w:r>
          </w:p>
          <w:p w:rsidR="00510AEC" w:rsidRPr="00F42228" w:rsidRDefault="00510AEC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384</w:t>
            </w:r>
          </w:p>
        </w:tc>
      </w:tr>
      <w:tr w:rsidR="00510AE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ОАО АКБ «</w:t>
            </w:r>
            <w:proofErr w:type="spellStart"/>
            <w:r w:rsidRPr="00F42228">
              <w:rPr>
                <w:color w:val="000000"/>
                <w:sz w:val="22"/>
                <w:szCs w:val="22"/>
              </w:rPr>
              <w:t>Связьбанк</w:t>
            </w:r>
            <w:proofErr w:type="spellEnd"/>
            <w:r w:rsidRPr="00F4222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0AEC" w:rsidRPr="00F42228" w:rsidRDefault="00510AEC" w:rsidP="00510AEC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12 000 000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385</w:t>
            </w:r>
          </w:p>
        </w:tc>
      </w:tr>
      <w:tr w:rsidR="00510AE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ПАО АКБ «РОСБАНК»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0AEC" w:rsidRPr="00F42228" w:rsidRDefault="00510AEC" w:rsidP="00510AEC">
            <w:pPr>
              <w:jc w:val="right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8 000 000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sz w:val="22"/>
                <w:szCs w:val="22"/>
              </w:rPr>
            </w:pPr>
            <w:r w:rsidRPr="00F42228">
              <w:rPr>
                <w:sz w:val="22"/>
                <w:szCs w:val="22"/>
              </w:rPr>
              <w:t>365</w:t>
            </w:r>
          </w:p>
        </w:tc>
      </w:tr>
      <w:tr w:rsidR="00510AE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10AEC" w:rsidRDefault="00510AEC" w:rsidP="007F384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ПАО Банк «ФК Открытие»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0AEC" w:rsidRPr="000C3E46" w:rsidRDefault="00510AEC" w:rsidP="00510AEC">
            <w:pPr>
              <w:jc w:val="right"/>
              <w:rPr>
                <w:sz w:val="23"/>
                <w:szCs w:val="23"/>
              </w:rPr>
            </w:pPr>
            <w:r w:rsidRPr="000C3E46">
              <w:rPr>
                <w:sz w:val="23"/>
                <w:szCs w:val="23"/>
              </w:rPr>
              <w:t>7 100 000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AEC" w:rsidRPr="003E0387" w:rsidRDefault="00510AEC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</w:t>
            </w:r>
          </w:p>
        </w:tc>
      </w:tr>
      <w:tr w:rsidR="00510AE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0AEC" w:rsidRPr="00F42228" w:rsidRDefault="00510AEC" w:rsidP="00510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196 6</w:t>
            </w:r>
            <w:r w:rsidRPr="00F42228">
              <w:rPr>
                <w:color w:val="000000"/>
                <w:sz w:val="22"/>
                <w:szCs w:val="22"/>
              </w:rPr>
              <w:t>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0AE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  <w:r w:rsidRPr="00F4222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0AEC" w:rsidRPr="00F42228" w:rsidRDefault="00510AEC" w:rsidP="00510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202 400</w:t>
            </w:r>
            <w:r w:rsidRPr="00F42228">
              <w:rPr>
                <w:color w:val="000000"/>
                <w:sz w:val="22"/>
                <w:szCs w:val="22"/>
              </w:rPr>
              <w:t>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AEC" w:rsidRPr="00F42228" w:rsidRDefault="00510AEC" w:rsidP="007F3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24D42"/>
    <w:rsid w:val="00161306"/>
    <w:rsid w:val="00183D3D"/>
    <w:rsid w:val="001A0982"/>
    <w:rsid w:val="001F10A6"/>
    <w:rsid w:val="002710E3"/>
    <w:rsid w:val="002D3C75"/>
    <w:rsid w:val="0031133D"/>
    <w:rsid w:val="004B0439"/>
    <w:rsid w:val="004B6F05"/>
    <w:rsid w:val="00505045"/>
    <w:rsid w:val="00510AEC"/>
    <w:rsid w:val="00594083"/>
    <w:rsid w:val="005D507B"/>
    <w:rsid w:val="0064357C"/>
    <w:rsid w:val="007F7DB2"/>
    <w:rsid w:val="00935F78"/>
    <w:rsid w:val="00996DD8"/>
    <w:rsid w:val="00A01A3E"/>
    <w:rsid w:val="00B65A34"/>
    <w:rsid w:val="00BB37B0"/>
    <w:rsid w:val="00D45CE6"/>
    <w:rsid w:val="00E50D23"/>
    <w:rsid w:val="00FA6560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2018-08-20T08:02:00Z</dcterms:created>
  <dcterms:modified xsi:type="dcterms:W3CDTF">2018-08-21T07:39:00Z</dcterms:modified>
</cp:coreProperties>
</file>