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F" w:rsidRPr="00284F48" w:rsidRDefault="0091088F" w:rsidP="0091088F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284F48">
        <w:rPr>
          <w:rFonts w:eastAsia="Times New Roman"/>
          <w:bCs/>
          <w:sz w:val="16"/>
          <w:szCs w:val="16"/>
          <w:lang w:eastAsia="ru-RU"/>
        </w:rPr>
        <w:t>Извещение о запросе предложений</w:t>
      </w:r>
    </w:p>
    <w:p w:rsidR="0091088F" w:rsidRPr="00284F48" w:rsidRDefault="0091088F" w:rsidP="0091088F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1"/>
        <w:gridCol w:w="5164"/>
        <w:gridCol w:w="7"/>
      </w:tblGrid>
      <w:tr w:rsidR="0091088F" w:rsidRPr="00284F48" w:rsidTr="00C60543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субъектов малого и среднего предпринимательства Амурской области» </w:t>
            </w:r>
          </w:p>
          <w:p w:rsidR="0091088F" w:rsidRPr="00284F48" w:rsidRDefault="0091088F" w:rsidP="00C6054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284F48">
              <w:rPr>
                <w:bCs/>
                <w:sz w:val="16"/>
                <w:szCs w:val="16"/>
              </w:rPr>
              <w:t>г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284F48">
              <w:rPr>
                <w:bCs/>
                <w:sz w:val="16"/>
                <w:szCs w:val="16"/>
              </w:rPr>
              <w:t>Зейская</w:t>
            </w:r>
            <w:proofErr w:type="spellEnd"/>
            <w:r w:rsidRPr="00284F48">
              <w:rPr>
                <w:bCs/>
                <w:sz w:val="16"/>
                <w:szCs w:val="16"/>
              </w:rPr>
              <w:t>, 287.</w:t>
            </w:r>
          </w:p>
          <w:p w:rsidR="0091088F" w:rsidRPr="00284F48" w:rsidRDefault="0091088F" w:rsidP="00C6054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284F48">
              <w:rPr>
                <w:bCs/>
                <w:sz w:val="16"/>
                <w:szCs w:val="16"/>
              </w:rPr>
              <w:t>г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284F48">
              <w:rPr>
                <w:bCs/>
                <w:sz w:val="16"/>
                <w:szCs w:val="16"/>
              </w:rPr>
              <w:t>Зейская</w:t>
            </w:r>
            <w:proofErr w:type="spellEnd"/>
            <w:r w:rsidRPr="00284F48">
              <w:rPr>
                <w:bCs/>
                <w:sz w:val="16"/>
                <w:szCs w:val="16"/>
              </w:rPr>
              <w:t>, 287.</w:t>
            </w:r>
          </w:p>
          <w:p w:rsidR="0091088F" w:rsidRPr="00284F48" w:rsidRDefault="0091088F" w:rsidP="00C6054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284F48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897" w:type="pct"/>
          </w:tcPr>
          <w:p w:rsidR="0091088F" w:rsidRPr="00284F48" w:rsidRDefault="0091088F" w:rsidP="00C60543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Проведение круглого стола «Интеллектуальная собственность как превратить интеллектуальные активы в живые деньги»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Проведение круглого стола </w:t>
            </w:r>
            <w:r w:rsidRPr="00284F48">
              <w:rPr>
                <w:sz w:val="16"/>
                <w:szCs w:val="16"/>
              </w:rPr>
              <w:t>осуществляется Исполнителем в соответствии с установленными требованиями:</w:t>
            </w:r>
          </w:p>
          <w:p w:rsidR="0091088F" w:rsidRPr="00284F48" w:rsidRDefault="0091088F" w:rsidP="00C6054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участие в круглом столе оформляется заявкой и подтверждается в журнале посещаемости;</w:t>
            </w:r>
          </w:p>
          <w:p w:rsidR="0091088F" w:rsidRPr="00284F48" w:rsidRDefault="0091088F" w:rsidP="00C6054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>наличие программы круглого стола</w:t>
            </w:r>
            <w:r w:rsidRPr="00284F48">
              <w:rPr>
                <w:spacing w:val="-1"/>
                <w:sz w:val="16"/>
                <w:szCs w:val="16"/>
              </w:rPr>
              <w:t xml:space="preserve">, </w:t>
            </w:r>
            <w:r w:rsidRPr="00284F48">
              <w:rPr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91088F" w:rsidRPr="00284F48" w:rsidRDefault="0091088F" w:rsidP="00C60543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284F48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Pr="00284F48">
              <w:rPr>
                <w:bCs/>
                <w:sz w:val="16"/>
                <w:szCs w:val="16"/>
              </w:rPr>
              <w:t xml:space="preserve"> круглый стол </w:t>
            </w:r>
            <w:r w:rsidRPr="00284F48">
              <w:rPr>
                <w:bCs/>
                <w:sz w:val="16"/>
                <w:szCs w:val="16"/>
                <w:shd w:val="clear" w:color="auto" w:fill="FFFFFF"/>
              </w:rPr>
              <w:t xml:space="preserve">должен быть </w:t>
            </w:r>
            <w:proofErr w:type="gramStart"/>
            <w:r w:rsidRPr="00284F48">
              <w:rPr>
                <w:bCs/>
                <w:sz w:val="16"/>
                <w:szCs w:val="16"/>
                <w:shd w:val="clear" w:color="auto" w:fill="FFFFFF"/>
              </w:rPr>
              <w:t>ориентирована</w:t>
            </w:r>
            <w:proofErr w:type="gramEnd"/>
            <w:r w:rsidRPr="00284F48">
              <w:rPr>
                <w:bCs/>
                <w:sz w:val="16"/>
                <w:szCs w:val="16"/>
                <w:shd w:val="clear" w:color="auto" w:fill="FFFFFF"/>
              </w:rPr>
              <w:t xml:space="preserve"> на аудиторию слушателей, нуждающихся в получении дополнительных знаний по теме круглого стола;</w:t>
            </w:r>
          </w:p>
          <w:p w:rsidR="0091088F" w:rsidRPr="00284F48" w:rsidRDefault="0091088F" w:rsidP="00C60543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91088F" w:rsidRPr="00284F48" w:rsidRDefault="0091088F" w:rsidP="00C60543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4) количество участников тренинга – не менее 20 человек, из них   15 человек должны составлять работники (сотрудники) субъектов МСП Амурской области;</w:t>
            </w:r>
          </w:p>
          <w:p w:rsidR="0091088F" w:rsidRPr="00284F48" w:rsidRDefault="0091088F" w:rsidP="00C60543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91088F" w:rsidRPr="00284F48" w:rsidRDefault="0091088F" w:rsidP="00C60543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6) обеспечение участников круглого стола помещением и оборудованием, </w:t>
            </w:r>
            <w:proofErr w:type="gramStart"/>
            <w:r w:rsidRPr="00284F48">
              <w:rPr>
                <w:bCs/>
                <w:sz w:val="16"/>
                <w:szCs w:val="16"/>
              </w:rPr>
              <w:t>отвечающими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 требованиям качества и безопасности, методическим и раздаточным материалом.</w:t>
            </w:r>
          </w:p>
          <w:p w:rsidR="0091088F" w:rsidRPr="00284F48" w:rsidRDefault="0091088F" w:rsidP="00C60543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 xml:space="preserve"> </w:t>
            </w:r>
          </w:p>
          <w:p w:rsidR="0091088F" w:rsidRPr="00284F48" w:rsidRDefault="0091088F" w:rsidP="00C60543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>Услуга должна быть оказана с соблюдением установленных требований, качественно и в полном объеме.</w:t>
            </w:r>
          </w:p>
          <w:p w:rsidR="0091088F" w:rsidRPr="00284F48" w:rsidRDefault="0091088F" w:rsidP="00C60543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284F48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 xml:space="preserve">3) </w:t>
            </w:r>
            <w:proofErr w:type="gramStart"/>
            <w:r w:rsidRPr="00284F48">
              <w:rPr>
                <w:sz w:val="16"/>
                <w:szCs w:val="16"/>
              </w:rPr>
              <w:t>осуществляющих</w:t>
            </w:r>
            <w:proofErr w:type="gramEnd"/>
            <w:r w:rsidRPr="00284F48">
              <w:rPr>
                <w:sz w:val="16"/>
                <w:szCs w:val="16"/>
              </w:rPr>
              <w:t xml:space="preserve"> предпринимательскую деятельность в сфере игорного бизнеса;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284F48">
                <w:rPr>
                  <w:sz w:val="16"/>
                  <w:szCs w:val="16"/>
                </w:rPr>
                <w:t>законодательством</w:t>
              </w:r>
            </w:hyperlink>
            <w:r w:rsidRPr="00284F48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284F48">
                <w:rPr>
                  <w:sz w:val="16"/>
                  <w:szCs w:val="16"/>
                </w:rPr>
                <w:t>подакцизных</w:t>
              </w:r>
            </w:hyperlink>
            <w:r w:rsidRPr="00284F48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284F48">
                <w:rPr>
                  <w:sz w:val="16"/>
                  <w:szCs w:val="16"/>
                </w:rPr>
                <w:t>общераспространенных</w:t>
              </w:r>
            </w:hyperlink>
            <w:r w:rsidRPr="00284F48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91088F" w:rsidRPr="00284F48" w:rsidRDefault="0091088F" w:rsidP="00C60543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91088F" w:rsidRPr="00284F48" w:rsidRDefault="0091088F" w:rsidP="00C60543">
            <w:pPr>
              <w:ind w:firstLine="0"/>
              <w:rPr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-наличие программы </w:t>
            </w:r>
            <w:r w:rsidRPr="00284F48">
              <w:rPr>
                <w:sz w:val="16"/>
                <w:szCs w:val="16"/>
              </w:rPr>
              <w:t>круглого стола;</w:t>
            </w:r>
          </w:p>
          <w:p w:rsidR="0091088F" w:rsidRPr="00284F48" w:rsidRDefault="0091088F" w:rsidP="00C60543">
            <w:pPr>
              <w:ind w:firstLine="0"/>
              <w:rPr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284F48">
              <w:rPr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91088F" w:rsidRPr="00284F48" w:rsidRDefault="0091088F" w:rsidP="00C60543">
            <w:pPr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91088F" w:rsidRPr="00284F48" w:rsidRDefault="0091088F" w:rsidP="00C60543">
            <w:pPr>
              <w:ind w:firstLine="0"/>
              <w:rPr>
                <w:sz w:val="16"/>
                <w:szCs w:val="16"/>
              </w:rPr>
            </w:pPr>
            <w:r w:rsidRPr="00284F48">
              <w:rPr>
                <w:sz w:val="16"/>
                <w:szCs w:val="16"/>
              </w:rPr>
              <w:t>-формировани</w:t>
            </w:r>
            <w:r w:rsidR="00284F48" w:rsidRPr="00284F48">
              <w:rPr>
                <w:sz w:val="16"/>
                <w:szCs w:val="16"/>
              </w:rPr>
              <w:t>е</w:t>
            </w:r>
            <w:r w:rsidRPr="00284F48">
              <w:rPr>
                <w:sz w:val="16"/>
                <w:szCs w:val="16"/>
              </w:rPr>
              <w:t xml:space="preserve"> группы</w:t>
            </w:r>
            <w:r w:rsidRPr="00284F48">
              <w:rPr>
                <w:bCs/>
                <w:sz w:val="16"/>
                <w:szCs w:val="16"/>
              </w:rPr>
              <w:t xml:space="preserve"> в количестве  не менее 20 человек, из них   15 человек должны составлять работники (сотрудники) субъектов МСП Амурской области</w:t>
            </w:r>
            <w:r w:rsidRPr="00284F48">
              <w:rPr>
                <w:sz w:val="16"/>
                <w:szCs w:val="16"/>
              </w:rPr>
              <w:t>;</w:t>
            </w:r>
          </w:p>
          <w:p w:rsidR="0091088F" w:rsidRPr="00284F48" w:rsidRDefault="0091088F" w:rsidP="00C60543">
            <w:pPr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- наличие помещения (помещений) и оборудования, отвечающих требованиям качества и безопасности;</w:t>
            </w:r>
          </w:p>
          <w:p w:rsidR="0091088F" w:rsidRPr="00284F48" w:rsidRDefault="0091088F" w:rsidP="00C60543">
            <w:pPr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-наличие информационного, методического и раздаточного материала по теме круглого стола;</w:t>
            </w:r>
          </w:p>
          <w:p w:rsidR="0091088F" w:rsidRPr="00284F48" w:rsidRDefault="0091088F" w:rsidP="00C60543">
            <w:pPr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- способы продвижения информации об   организации и проведении круглого стола (рекламная кампания);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Style w:val="s2"/>
                <w:bCs/>
                <w:sz w:val="16"/>
                <w:szCs w:val="16"/>
                <w:shd w:val="clear" w:color="auto" w:fill="FFFFFF"/>
              </w:rPr>
              <w:t xml:space="preserve">-анкетирование участников круглого стола </w:t>
            </w:r>
            <w:r w:rsidRPr="00284F48">
              <w:rPr>
                <w:rStyle w:val="s2"/>
                <w:sz w:val="16"/>
                <w:szCs w:val="16"/>
                <w:shd w:val="clear" w:color="auto" w:fill="FFFFFF"/>
              </w:rPr>
              <w:t>(обратная связь)</w:t>
            </w: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;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-другие предложения.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284F48">
              <w:rPr>
                <w:bCs/>
                <w:sz w:val="16"/>
                <w:szCs w:val="16"/>
              </w:rPr>
              <w:t>Место оказания услуг: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284F48">
              <w:rPr>
                <w:bCs/>
                <w:sz w:val="16"/>
                <w:szCs w:val="16"/>
              </w:rPr>
              <w:t>675000, Амурская область, г</w:t>
            </w:r>
            <w:proofErr w:type="gramStart"/>
            <w:r w:rsidRPr="00284F48">
              <w:rPr>
                <w:bCs/>
                <w:sz w:val="16"/>
                <w:szCs w:val="16"/>
              </w:rPr>
              <w:t>.Б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лаговещенск. </w:t>
            </w: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91088F" w:rsidRPr="00284F48" w:rsidTr="00C60543">
        <w:trPr>
          <w:gridAfter w:val="1"/>
          <w:wAfter w:w="4" w:type="pct"/>
          <w:trHeight w:val="195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284F48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rFonts w:eastAsia="Times New Roman"/>
                <w:sz w:val="16"/>
                <w:szCs w:val="16"/>
                <w:lang w:eastAsia="ar-SA"/>
              </w:rPr>
              <w:t xml:space="preserve">До 30 июля 2019 года 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30 (тридцать тысяч) рублей 00 копеек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с момента подписания Сторонами Акта сдачи-приемки оказанных услуг, на основании счета, выставленного Заказчиком.</w:t>
            </w:r>
          </w:p>
          <w:p w:rsidR="0091088F" w:rsidRPr="00284F48" w:rsidRDefault="0091088F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транспортные расходы, на страхование, уплату налогов, сборов и других обязательных платежей.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284F48">
              <w:rPr>
                <w:bCs/>
                <w:sz w:val="16"/>
                <w:szCs w:val="16"/>
              </w:rPr>
              <w:t>Заявка подается в запечатанном конверте.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91088F" w:rsidRPr="00284F48" w:rsidRDefault="0091088F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284F48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91088F" w:rsidRPr="00284F48" w:rsidRDefault="0091088F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284F48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284F48">
              <w:rPr>
                <w:bCs/>
                <w:sz w:val="16"/>
                <w:szCs w:val="16"/>
              </w:rPr>
              <w:t>г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284F48">
              <w:rPr>
                <w:bCs/>
                <w:sz w:val="16"/>
                <w:szCs w:val="16"/>
              </w:rPr>
              <w:t>Зейская</w:t>
            </w:r>
            <w:proofErr w:type="spellEnd"/>
            <w:r w:rsidRPr="00284F48">
              <w:rPr>
                <w:bCs/>
                <w:sz w:val="16"/>
                <w:szCs w:val="16"/>
              </w:rPr>
              <w:t>, 287;</w:t>
            </w:r>
          </w:p>
          <w:p w:rsidR="0091088F" w:rsidRPr="00284F48" w:rsidRDefault="0091088F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284F48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284F48">
              <w:rPr>
                <w:bCs/>
                <w:sz w:val="16"/>
                <w:szCs w:val="16"/>
              </w:rPr>
              <w:t>г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284F48">
              <w:rPr>
                <w:bCs/>
                <w:sz w:val="16"/>
                <w:szCs w:val="16"/>
              </w:rPr>
              <w:t>Зейская</w:t>
            </w:r>
            <w:proofErr w:type="spellEnd"/>
            <w:r w:rsidRPr="00284F48">
              <w:rPr>
                <w:bCs/>
                <w:sz w:val="16"/>
                <w:szCs w:val="16"/>
              </w:rPr>
              <w:t>, 287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284F48">
              <w:rPr>
                <w:bCs/>
                <w:sz w:val="16"/>
                <w:szCs w:val="16"/>
              </w:rPr>
              <w:t>г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284F48">
              <w:rPr>
                <w:bCs/>
                <w:sz w:val="16"/>
                <w:szCs w:val="16"/>
              </w:rPr>
              <w:t>Зейская</w:t>
            </w:r>
            <w:proofErr w:type="spellEnd"/>
            <w:r w:rsidRPr="00284F48">
              <w:rPr>
                <w:bCs/>
                <w:sz w:val="16"/>
                <w:szCs w:val="16"/>
              </w:rPr>
              <w:t>, 287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67388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6738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67388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6738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91088F" w:rsidRPr="00284F48" w:rsidTr="00C60543">
        <w:trPr>
          <w:gridAfter w:val="1"/>
          <w:wAfter w:w="4" w:type="pct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8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  <w:shd w:val="clear" w:color="auto" w:fill="FFFFFF"/>
              </w:rPr>
            </w:pPr>
            <w:r w:rsidRPr="00284F48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284F48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284F48">
              <w:rPr>
                <w:sz w:val="16"/>
                <w:szCs w:val="16"/>
                <w:shd w:val="clear" w:color="auto" w:fill="FFFFFF"/>
              </w:rPr>
              <w:t xml:space="preserve">услуги по вопросам коммерческой и/или правовой </w:t>
            </w:r>
            <w:bookmarkStart w:id="0" w:name="_GoBack"/>
            <w:bookmarkEnd w:id="0"/>
            <w:r w:rsidRPr="00284F48">
              <w:rPr>
                <w:sz w:val="16"/>
                <w:szCs w:val="16"/>
                <w:shd w:val="clear" w:color="auto" w:fill="FFFFFF"/>
              </w:rPr>
              <w:t>деятельности.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284F48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91088F" w:rsidRPr="00284F48" w:rsidRDefault="0091088F" w:rsidP="00C60543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91088F" w:rsidRPr="00284F48" w:rsidTr="00C60543">
        <w:trPr>
          <w:gridAfter w:val="1"/>
          <w:wAfter w:w="4" w:type="pct"/>
          <w:trHeight w:val="2609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17. Перечень документов, представляемых в составе конкурсной заявки 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897" w:type="pct"/>
          </w:tcPr>
          <w:p w:rsidR="0091088F" w:rsidRPr="00284F48" w:rsidRDefault="0091088F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Заявка на участие в конкурсе   по форме № 1 к извещению.</w:t>
            </w:r>
          </w:p>
          <w:p w:rsidR="0091088F" w:rsidRPr="00284F48" w:rsidRDefault="0091088F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1" w:name="_Hlk10464566"/>
            <w:r w:rsidRPr="00284F48">
              <w:rPr>
                <w:bCs/>
                <w:sz w:val="16"/>
                <w:szCs w:val="16"/>
              </w:rPr>
              <w:t xml:space="preserve">Смета расчета </w:t>
            </w:r>
            <w:r w:rsidRPr="00284F48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1"/>
            <w:r w:rsidRPr="00284F48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284F48">
              <w:rPr>
                <w:bCs/>
                <w:sz w:val="16"/>
                <w:szCs w:val="16"/>
              </w:rPr>
              <w:t>по форме       № 2 к извещению.</w:t>
            </w:r>
          </w:p>
          <w:p w:rsidR="0091088F" w:rsidRPr="00284F48" w:rsidRDefault="0091088F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Программа круглого стола (в произвольной форме).</w:t>
            </w:r>
          </w:p>
          <w:p w:rsidR="0091088F" w:rsidRPr="00284F48" w:rsidRDefault="0091088F" w:rsidP="00C6054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Перечень лиц, предлагаемых в качестве модераторов, экспертов и   консультантов, с указанием их квалификации</w:t>
            </w:r>
            <w:r w:rsidRPr="00284F48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:rsidR="0091088F" w:rsidRPr="00284F48" w:rsidRDefault="0091088F" w:rsidP="00C6054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91088F" w:rsidRPr="00284F48" w:rsidTr="00C60543">
        <w:trPr>
          <w:gridAfter w:val="1"/>
          <w:wAfter w:w="4" w:type="pct"/>
          <w:trHeight w:val="1329"/>
        </w:trPr>
        <w:tc>
          <w:tcPr>
            <w:tcW w:w="209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18. </w:t>
            </w:r>
            <w:r w:rsidRPr="00284F48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91088F" w:rsidRPr="00284F48" w:rsidRDefault="0091088F" w:rsidP="00C60543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897" w:type="pct"/>
          </w:tcPr>
          <w:p w:rsidR="0091088F" w:rsidRPr="00284F48" w:rsidRDefault="0091088F" w:rsidP="00C60543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91088F" w:rsidRPr="00284F48" w:rsidTr="00C60543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91088F" w:rsidRPr="00284F48" w:rsidTr="00C60543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91088F" w:rsidRPr="00284F48" w:rsidTr="00C60543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284F48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284F48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1088F" w:rsidRPr="00284F48" w:rsidRDefault="0091088F" w:rsidP="00C60543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84F48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91088F" w:rsidRPr="00284F48" w:rsidRDefault="0091088F" w:rsidP="00C60543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284F48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91088F" w:rsidRPr="00284F48" w:rsidRDefault="0091088F" w:rsidP="00C60543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284F48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91088F" w:rsidRPr="00284F48" w:rsidRDefault="0091088F" w:rsidP="00C6054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91088F" w:rsidRPr="00284F48" w:rsidTr="00C60543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284F48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28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284F48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284F48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91088F" w:rsidRPr="00284F48" w:rsidTr="00C60543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91088F" w:rsidRPr="00284F48" w:rsidTr="00C60543">
        <w:trPr>
          <w:trHeight w:val="487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91088F" w:rsidRPr="00284F48" w:rsidTr="00C60543">
        <w:trPr>
          <w:trHeight w:val="743"/>
        </w:trPr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1088F" w:rsidRPr="00284F48" w:rsidRDefault="0091088F" w:rsidP="00C60543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284F48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</w:t>
            </w:r>
            <w:proofErr w:type="gramStart"/>
            <w:r w:rsidRPr="00284F48">
              <w:rPr>
                <w:bCs/>
                <w:sz w:val="16"/>
                <w:szCs w:val="16"/>
              </w:rPr>
              <w:t>с даты размещения</w:t>
            </w:r>
            <w:proofErr w:type="gramEnd"/>
            <w:r w:rsidRPr="00284F48">
              <w:rPr>
                <w:bCs/>
                <w:sz w:val="16"/>
                <w:szCs w:val="16"/>
              </w:rPr>
              <w:t xml:space="preserve"> на официальном сайте заказчика в информационно-телекоммуникационной сети «Интернет» </w:t>
            </w:r>
            <w:hyperlink r:id="rId9" w:history="1">
              <w:r w:rsidRPr="00284F48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284F48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91088F" w:rsidRPr="00284F48" w:rsidRDefault="0091088F" w:rsidP="0091088F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91088F" w:rsidRPr="001668A1" w:rsidRDefault="0091088F" w:rsidP="0091088F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91088F" w:rsidRPr="001668A1" w:rsidRDefault="0091088F" w:rsidP="0091088F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1088F" w:rsidRPr="001668A1" w:rsidRDefault="0091088F" w:rsidP="0091088F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1088F" w:rsidRPr="001668A1" w:rsidRDefault="0091088F" w:rsidP="0091088F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91088F" w:rsidRDefault="0091088F" w:rsidP="0091088F"/>
    <w:p w:rsidR="00D5778E" w:rsidRDefault="00D5778E"/>
    <w:sectPr w:rsidR="00D5778E" w:rsidSect="00284F4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91088F"/>
    <w:rsid w:val="00284F48"/>
    <w:rsid w:val="00673886"/>
    <w:rsid w:val="0091088F"/>
    <w:rsid w:val="00B73E4A"/>
    <w:rsid w:val="00D5778E"/>
    <w:rsid w:val="00F8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88F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9108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91088F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91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3</cp:revision>
  <dcterms:created xsi:type="dcterms:W3CDTF">2019-06-18T04:59:00Z</dcterms:created>
  <dcterms:modified xsi:type="dcterms:W3CDTF">2019-06-19T02:01:00Z</dcterms:modified>
</cp:coreProperties>
</file>