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текущих (оставшихся) объемах лимитов по банкам-партнерам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A23D51">
        <w:rPr>
          <w:sz w:val="28"/>
          <w:szCs w:val="28"/>
        </w:rPr>
        <w:t>01</w:t>
      </w:r>
      <w:r w:rsidRPr="00FA6560">
        <w:rPr>
          <w:sz w:val="28"/>
          <w:szCs w:val="28"/>
        </w:rPr>
        <w:t>.201</w:t>
      </w:r>
      <w:r w:rsidR="00A23D51">
        <w:rPr>
          <w:sz w:val="28"/>
          <w:szCs w:val="28"/>
        </w:rPr>
        <w:t>9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842"/>
        <w:gridCol w:w="1985"/>
      </w:tblGrid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 w:rsidRPr="00C87C95">
              <w:t>Наименование банка-партнера</w:t>
            </w:r>
          </w:p>
        </w:tc>
        <w:tc>
          <w:tcPr>
            <w:tcW w:w="1842" w:type="dxa"/>
          </w:tcPr>
          <w:p w:rsidR="005D507B" w:rsidRPr="00C87C95" w:rsidRDefault="00FA6560" w:rsidP="00FA6560">
            <w:pPr>
              <w:jc w:val="center"/>
            </w:pPr>
            <w:r>
              <w:t>Объем лимита поручи</w:t>
            </w:r>
            <w:r w:rsidR="005D507B" w:rsidRPr="00C87C95">
              <w:t>тельства всего (тыс.руб.)</w:t>
            </w:r>
          </w:p>
        </w:tc>
        <w:tc>
          <w:tcPr>
            <w:tcW w:w="1985" w:type="dxa"/>
          </w:tcPr>
          <w:p w:rsidR="005D507B" w:rsidRPr="00C87C95" w:rsidRDefault="005D507B" w:rsidP="00FA6560">
            <w:pPr>
              <w:jc w:val="center"/>
            </w:pPr>
            <w:r w:rsidRPr="00C87C95">
              <w:t>Остаток лимита поручительства (тыс.руб.)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ПАО Сбербанк России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 xml:space="preserve">90 000 </w:t>
            </w:r>
          </w:p>
        </w:tc>
        <w:tc>
          <w:tcPr>
            <w:tcW w:w="1985" w:type="dxa"/>
          </w:tcPr>
          <w:p w:rsidR="005228F8" w:rsidRPr="00D07488" w:rsidRDefault="00A23D51" w:rsidP="0018438C">
            <w:pPr>
              <w:jc w:val="center"/>
            </w:pPr>
            <w:r>
              <w:t>33 152,7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ПАО Сбербанк России (банковские гарантии)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0</w:t>
            </w:r>
          </w:p>
        </w:tc>
        <w:tc>
          <w:tcPr>
            <w:tcW w:w="1985" w:type="dxa"/>
          </w:tcPr>
          <w:p w:rsidR="005228F8" w:rsidRPr="00D07488" w:rsidRDefault="005228F8" w:rsidP="0018438C">
            <w:pPr>
              <w:jc w:val="center"/>
            </w:pPr>
            <w:r w:rsidRPr="00D07488">
              <w:t>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АО «Россельхозбанк»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330 000</w:t>
            </w:r>
          </w:p>
        </w:tc>
        <w:tc>
          <w:tcPr>
            <w:tcW w:w="1985" w:type="dxa"/>
          </w:tcPr>
          <w:p w:rsidR="005228F8" w:rsidRPr="00D07488" w:rsidRDefault="00A23D51" w:rsidP="0018438C">
            <w:pPr>
              <w:jc w:val="center"/>
            </w:pPr>
            <w:r>
              <w:t>48 884,3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«Азиатско-Тихоокеанский Банк» (ПАО)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 xml:space="preserve">50 000 </w:t>
            </w:r>
          </w:p>
        </w:tc>
        <w:tc>
          <w:tcPr>
            <w:tcW w:w="1985" w:type="dxa"/>
          </w:tcPr>
          <w:p w:rsidR="005228F8" w:rsidRPr="00D07488" w:rsidRDefault="005228F8" w:rsidP="0018438C">
            <w:pPr>
              <w:jc w:val="center"/>
            </w:pPr>
            <w:r w:rsidRPr="00D07488">
              <w:t>35 500,0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 xml:space="preserve">Банк ВТБ (ПАО) 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 xml:space="preserve">150 000 </w:t>
            </w:r>
          </w:p>
        </w:tc>
        <w:tc>
          <w:tcPr>
            <w:tcW w:w="1985" w:type="dxa"/>
          </w:tcPr>
          <w:p w:rsidR="005228F8" w:rsidRPr="00D07488" w:rsidRDefault="00A23D51" w:rsidP="0018438C">
            <w:pPr>
              <w:jc w:val="center"/>
            </w:pPr>
            <w:r>
              <w:t>58 634,4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ПАО «Промсвязьбанк»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 xml:space="preserve">95 950 </w:t>
            </w:r>
          </w:p>
        </w:tc>
        <w:tc>
          <w:tcPr>
            <w:tcW w:w="1985" w:type="dxa"/>
          </w:tcPr>
          <w:p w:rsidR="005228F8" w:rsidRPr="00D07488" w:rsidRDefault="00A23D51" w:rsidP="0018438C">
            <w:pPr>
              <w:jc w:val="center"/>
            </w:pPr>
            <w:r>
              <w:t>6 650,0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ПАО «Промсвязьбанк» (банковские гарантии)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4 050</w:t>
            </w:r>
          </w:p>
        </w:tc>
        <w:tc>
          <w:tcPr>
            <w:tcW w:w="1985" w:type="dxa"/>
          </w:tcPr>
          <w:p w:rsidR="005228F8" w:rsidRPr="00D07488" w:rsidRDefault="00A23D51" w:rsidP="00A23D51">
            <w:pPr>
              <w:tabs>
                <w:tab w:val="left" w:pos="720"/>
                <w:tab w:val="center" w:pos="884"/>
              </w:tabs>
              <w:jc w:val="center"/>
            </w:pPr>
            <w:r>
              <w:t>2 550,0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АО «ТЭМБР-БАНК»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 xml:space="preserve">0 </w:t>
            </w:r>
          </w:p>
        </w:tc>
        <w:tc>
          <w:tcPr>
            <w:tcW w:w="1985" w:type="dxa"/>
          </w:tcPr>
          <w:p w:rsidR="005228F8" w:rsidRPr="00D07488" w:rsidRDefault="005228F8" w:rsidP="0018438C">
            <w:pPr>
              <w:jc w:val="center"/>
            </w:pPr>
            <w:r w:rsidRPr="00D07488">
              <w:t>0</w:t>
            </w:r>
          </w:p>
        </w:tc>
      </w:tr>
      <w:tr w:rsidR="005228F8" w:rsidRPr="00A23D51" w:rsidTr="00FA6560">
        <w:tc>
          <w:tcPr>
            <w:tcW w:w="5495" w:type="dxa"/>
          </w:tcPr>
          <w:p w:rsidR="005228F8" w:rsidRPr="00A23D51" w:rsidRDefault="00A23D51" w:rsidP="0018438C">
            <w:pPr>
              <w:jc w:val="center"/>
            </w:pPr>
            <w:r w:rsidRPr="00A23D51">
              <w:t>ПАО Банк «ФК Открытие»</w:t>
            </w:r>
            <w:r w:rsidRPr="00A23D51">
              <w:t xml:space="preserve"> (ПАО «БИНБАНК»)</w:t>
            </w:r>
          </w:p>
        </w:tc>
        <w:tc>
          <w:tcPr>
            <w:tcW w:w="1842" w:type="dxa"/>
          </w:tcPr>
          <w:p w:rsidR="005228F8" w:rsidRPr="00A23D51" w:rsidRDefault="005228F8" w:rsidP="0018438C">
            <w:pPr>
              <w:jc w:val="center"/>
            </w:pPr>
            <w:r w:rsidRPr="00A23D51">
              <w:t>0</w:t>
            </w:r>
          </w:p>
        </w:tc>
        <w:tc>
          <w:tcPr>
            <w:tcW w:w="1985" w:type="dxa"/>
          </w:tcPr>
          <w:p w:rsidR="005228F8" w:rsidRPr="00A23D51" w:rsidRDefault="005228F8" w:rsidP="0018438C">
            <w:pPr>
              <w:jc w:val="center"/>
            </w:pPr>
            <w:r w:rsidRPr="00A23D51">
              <w:t>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 xml:space="preserve">ПАО «Дальневосточный банк» 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40 000</w:t>
            </w:r>
          </w:p>
        </w:tc>
        <w:tc>
          <w:tcPr>
            <w:tcW w:w="1985" w:type="dxa"/>
          </w:tcPr>
          <w:p w:rsidR="005228F8" w:rsidRPr="00D07488" w:rsidRDefault="00A23D51" w:rsidP="0018438C">
            <w:pPr>
              <w:jc w:val="center"/>
            </w:pPr>
            <w:r>
              <w:t>16 2</w:t>
            </w:r>
            <w:r w:rsidR="005228F8" w:rsidRPr="00D07488">
              <w:t>35,5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ind w:left="601" w:right="-5"/>
              <w:jc w:val="center"/>
            </w:pPr>
            <w:r w:rsidRPr="00D07488">
              <w:t>АО «</w:t>
            </w:r>
            <w:proofErr w:type="spellStart"/>
            <w:r w:rsidRPr="00D07488">
              <w:t>Солид</w:t>
            </w:r>
            <w:proofErr w:type="spellEnd"/>
            <w:r w:rsidRPr="00D07488">
              <w:t xml:space="preserve"> Банк»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7 000</w:t>
            </w:r>
          </w:p>
        </w:tc>
        <w:tc>
          <w:tcPr>
            <w:tcW w:w="1985" w:type="dxa"/>
          </w:tcPr>
          <w:p w:rsidR="005228F8" w:rsidRPr="00D07488" w:rsidRDefault="00A23D51" w:rsidP="0018438C">
            <w:pPr>
              <w:jc w:val="center"/>
            </w:pPr>
            <w:r>
              <w:t>7</w:t>
            </w:r>
            <w:r w:rsidR="005228F8" w:rsidRPr="00D07488">
              <w:t xml:space="preserve"> 000,0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 xml:space="preserve">ООО </w:t>
            </w:r>
            <w:r w:rsidR="00385C01" w:rsidRPr="00D07488">
              <w:t>«</w:t>
            </w:r>
            <w:r w:rsidRPr="00D07488">
              <w:t xml:space="preserve">Крона </w:t>
            </w:r>
            <w:r w:rsidR="00385C01">
              <w:t>–</w:t>
            </w:r>
            <w:r w:rsidRPr="00D07488">
              <w:t xml:space="preserve"> Банк</w:t>
            </w:r>
            <w:r w:rsidR="00385C01">
              <w:t>»</w:t>
            </w:r>
            <w:bookmarkStart w:id="0" w:name="_GoBack"/>
            <w:bookmarkEnd w:id="0"/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40 000</w:t>
            </w:r>
          </w:p>
        </w:tc>
        <w:tc>
          <w:tcPr>
            <w:tcW w:w="1985" w:type="dxa"/>
          </w:tcPr>
          <w:p w:rsidR="005228F8" w:rsidRPr="00D07488" w:rsidRDefault="00A23D51" w:rsidP="0018438C">
            <w:pPr>
              <w:jc w:val="center"/>
            </w:pPr>
            <w:r>
              <w:t>16</w:t>
            </w:r>
            <w:r w:rsidR="005228F8" w:rsidRPr="00D07488">
              <w:t> 000,0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АО «МСП Банк»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20 000</w:t>
            </w:r>
          </w:p>
        </w:tc>
        <w:tc>
          <w:tcPr>
            <w:tcW w:w="1985" w:type="dxa"/>
          </w:tcPr>
          <w:p w:rsidR="005228F8" w:rsidRPr="00D07488" w:rsidRDefault="005228F8" w:rsidP="0018438C">
            <w:pPr>
              <w:jc w:val="center"/>
            </w:pPr>
            <w:r w:rsidRPr="00D07488">
              <w:t>20 000,0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Нераспределенный резерв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58 000</w:t>
            </w:r>
          </w:p>
        </w:tc>
        <w:tc>
          <w:tcPr>
            <w:tcW w:w="1985" w:type="dxa"/>
          </w:tcPr>
          <w:p w:rsidR="005228F8" w:rsidRPr="00D07488" w:rsidRDefault="005228F8" w:rsidP="0018438C">
            <w:pPr>
              <w:jc w:val="center"/>
            </w:pPr>
            <w:r w:rsidRPr="00D07488">
              <w:t>58 000,0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ИТОГО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885 000</w:t>
            </w:r>
          </w:p>
        </w:tc>
        <w:tc>
          <w:tcPr>
            <w:tcW w:w="1985" w:type="dxa"/>
          </w:tcPr>
          <w:p w:rsidR="005228F8" w:rsidRPr="00D07488" w:rsidRDefault="00A23D51" w:rsidP="0018438C">
            <w:pPr>
              <w:jc w:val="center"/>
            </w:pPr>
            <w:r>
              <w:t>304 606,9</w:t>
            </w: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F10A6"/>
    <w:rsid w:val="00385C01"/>
    <w:rsid w:val="004B6F05"/>
    <w:rsid w:val="005228F8"/>
    <w:rsid w:val="00594083"/>
    <w:rsid w:val="005D507B"/>
    <w:rsid w:val="007F7DB2"/>
    <w:rsid w:val="00935F78"/>
    <w:rsid w:val="00A01A3E"/>
    <w:rsid w:val="00A23D51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2018-08-20T08:02:00Z</dcterms:created>
  <dcterms:modified xsi:type="dcterms:W3CDTF">2019-06-03T05:18:00Z</dcterms:modified>
</cp:coreProperties>
</file>