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46E533AB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FC0DD6">
        <w:rPr>
          <w:sz w:val="28"/>
          <w:szCs w:val="28"/>
        </w:rPr>
        <w:t>01.2024 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6507E9" w:rsidRPr="00D6698F" w14:paraId="442D8584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6F5B7A32" w14:textId="11208873" w:rsidR="006507E9" w:rsidRPr="00D6698F" w:rsidRDefault="006507E9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АО "Россельхозбанк"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2DBD09AD" w:rsidR="006507E9" w:rsidRPr="00D6698F" w:rsidRDefault="006507E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2C3A2D56" w:rsidR="006507E9" w:rsidRPr="00D6698F" w:rsidRDefault="00FC0DD6" w:rsidP="009A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507E9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6507E9" w:rsidRPr="00D6698F" w:rsidRDefault="006507E9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5EAB0181" w:rsidR="006507E9" w:rsidRPr="00D6698F" w:rsidRDefault="00FC0DD6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11 705</w:t>
            </w:r>
            <w:r w:rsidR="006507E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0477FFA7" w:rsidR="006507E9" w:rsidRPr="00D6698F" w:rsidRDefault="00FC0DD6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507E9" w:rsidRPr="00D6698F" w14:paraId="25DCF611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1680048" w14:textId="646F3A0D" w:rsidR="006507E9" w:rsidRPr="00D6698F" w:rsidRDefault="006507E9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ПАО "Промсвязьбанк"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0B0CC532" w:rsidR="006507E9" w:rsidRPr="00D6698F" w:rsidRDefault="00FC0DD6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507E9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697601C9" w:rsidR="006507E9" w:rsidRPr="00D6698F" w:rsidRDefault="00FC0DD6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507E9" w:rsidRPr="00D6698F" w14:paraId="6A15488E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F8F0771" w14:textId="77777777" w:rsidR="006507E9" w:rsidRPr="00D6698F" w:rsidRDefault="006507E9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1D70D0" w14:textId="254E1D92" w:rsidR="006507E9" w:rsidRDefault="00FC0DD6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35 205</w:t>
            </w:r>
            <w:r w:rsidR="006507E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7DB1A8" w14:textId="0B9AE9EF" w:rsidR="006507E9" w:rsidRPr="00D6698F" w:rsidRDefault="00FC0DD6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507E9" w:rsidRPr="00D6698F" w14:paraId="5AE95337" w14:textId="77777777" w:rsidTr="001452BE">
        <w:trPr>
          <w:trHeight w:val="315"/>
        </w:trPr>
        <w:tc>
          <w:tcPr>
            <w:tcW w:w="3964" w:type="dxa"/>
            <w:shd w:val="clear" w:color="auto" w:fill="auto"/>
            <w:vAlign w:val="center"/>
          </w:tcPr>
          <w:p w14:paraId="28D8A1D9" w14:textId="5F01329F" w:rsidR="006507E9" w:rsidRPr="00D6698F" w:rsidRDefault="00FC0DD6" w:rsidP="00731482">
            <w:pPr>
              <w:rPr>
                <w:sz w:val="28"/>
                <w:szCs w:val="28"/>
              </w:rPr>
            </w:pPr>
            <w:r w:rsidRPr="00FC0DD6">
              <w:rPr>
                <w:sz w:val="28"/>
                <w:szCs w:val="28"/>
              </w:rPr>
              <w:t>АО "АЛЬФА-БАНК"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1BDE0131" w:rsidR="006507E9" w:rsidRPr="00D6698F" w:rsidRDefault="00FC0DD6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6507E9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33B98131" w:rsidR="006507E9" w:rsidRPr="00D6698F" w:rsidRDefault="00FC0DD6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6507E9" w:rsidRPr="00D6698F" w14:paraId="4E54E689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</w:tcPr>
          <w:p w14:paraId="2C96F7FE" w14:textId="27D5FEBB" w:rsidR="006507E9" w:rsidRPr="00D6698F" w:rsidRDefault="00FC0DD6" w:rsidP="008F0060">
            <w:pPr>
              <w:rPr>
                <w:sz w:val="28"/>
                <w:szCs w:val="28"/>
              </w:rPr>
            </w:pPr>
            <w:r w:rsidRPr="004D11FD">
              <w:rPr>
                <w:sz w:val="28"/>
                <w:szCs w:val="28"/>
              </w:rPr>
              <w:t>ПАО "Совкомбанк"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B48917" w14:textId="16DEB82B" w:rsidR="006507E9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507E9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C0B93" w14:textId="74F705B5" w:rsidR="006507E9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C0DD6" w:rsidRPr="00D6698F" w14:paraId="1332FF51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1C0944C2" w14:textId="03684BC4" w:rsidR="00FC0DD6" w:rsidRPr="00D6698F" w:rsidRDefault="00FC0DD6" w:rsidP="008F0060">
            <w:pPr>
              <w:rPr>
                <w:sz w:val="28"/>
                <w:szCs w:val="28"/>
              </w:rPr>
            </w:pPr>
            <w:r w:rsidRPr="00FC0DD6">
              <w:rPr>
                <w:sz w:val="28"/>
                <w:szCs w:val="28"/>
              </w:rPr>
              <w:t>Банк ВТБ ПАО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9F9993" w14:textId="1F6A7466" w:rsidR="00FC0DD6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D360BD" w14:textId="490E7B65" w:rsidR="00FC0DD6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C0DD6" w:rsidRPr="00D6698F" w14:paraId="5CCD2EDF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E0EDDBE" w14:textId="77777777" w:rsidR="00FC0DD6" w:rsidRPr="00D6698F" w:rsidRDefault="00FC0DD6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5D8F33" w14:textId="7C470978" w:rsidR="00FC0DD6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4B74D1" w14:textId="6C464492" w:rsidR="00FC0DD6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C0DD6" w:rsidRPr="00D6698F" w14:paraId="5334D170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1874F242" w14:textId="27F5F0A7" w:rsidR="00FC0DD6" w:rsidRPr="00D6698F" w:rsidRDefault="00FC0DD6" w:rsidP="008F0060">
            <w:pPr>
              <w:rPr>
                <w:sz w:val="28"/>
                <w:szCs w:val="28"/>
              </w:rPr>
            </w:pPr>
            <w:r w:rsidRPr="006507E9">
              <w:rPr>
                <w:sz w:val="28"/>
                <w:szCs w:val="28"/>
              </w:rPr>
              <w:t>Газпромбанк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7E87F8" w14:textId="5D5ABFC2" w:rsidR="00FC0DD6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33258F" w14:textId="791D831E" w:rsidR="00FC0DD6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FC0DD6" w:rsidRPr="00D6698F" w14:paraId="1E018DAE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8F01612" w14:textId="77777777" w:rsidR="00FC0DD6" w:rsidRPr="006507E9" w:rsidRDefault="00FC0DD6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8B92D8" w14:textId="0BD5B239" w:rsidR="00FC0DD6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8D4E4C" w14:textId="287EF150" w:rsidR="00FC0DD6" w:rsidRDefault="00FC0DD6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8F0060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8F0060" w:rsidRPr="00D6698F" w:rsidRDefault="008F0060" w:rsidP="008F0060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255581FA" w:rsidR="008F0060" w:rsidRPr="00D6698F" w:rsidRDefault="00FC0DD6" w:rsidP="008F00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449 910 000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8F0060" w:rsidRPr="00D6698F" w:rsidRDefault="008F0060" w:rsidP="008F00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C035E"/>
    <w:rsid w:val="001452BE"/>
    <w:rsid w:val="001F10A6"/>
    <w:rsid w:val="00213984"/>
    <w:rsid w:val="00311465"/>
    <w:rsid w:val="00392D52"/>
    <w:rsid w:val="00401CD1"/>
    <w:rsid w:val="004B0439"/>
    <w:rsid w:val="004B6F05"/>
    <w:rsid w:val="004D11FD"/>
    <w:rsid w:val="00501735"/>
    <w:rsid w:val="00594083"/>
    <w:rsid w:val="005950A9"/>
    <w:rsid w:val="005D507B"/>
    <w:rsid w:val="00636A2F"/>
    <w:rsid w:val="006507E9"/>
    <w:rsid w:val="006A4F66"/>
    <w:rsid w:val="0074404E"/>
    <w:rsid w:val="00752D1F"/>
    <w:rsid w:val="007F7DB2"/>
    <w:rsid w:val="00826B3D"/>
    <w:rsid w:val="008F0060"/>
    <w:rsid w:val="00900B1E"/>
    <w:rsid w:val="00935F78"/>
    <w:rsid w:val="009A64C9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  <w:rsid w:val="00FC0DD6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27</cp:revision>
  <dcterms:created xsi:type="dcterms:W3CDTF">2018-08-20T08:02:00Z</dcterms:created>
  <dcterms:modified xsi:type="dcterms:W3CDTF">2024-02-19T02:36:00Z</dcterms:modified>
</cp:coreProperties>
</file>