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7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8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9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3102A2B" w14:textId="77777777" w:rsidR="004A6500" w:rsidRPr="002819FD" w:rsidRDefault="004A6500" w:rsidP="004A6500">
      <w:pPr>
        <w:tabs>
          <w:tab w:val="left" w:pos="4320"/>
        </w:tabs>
        <w:ind w:right="99"/>
        <w:jc w:val="center"/>
        <w:rPr>
          <w:b/>
          <w:sz w:val="26"/>
          <w:szCs w:val="26"/>
        </w:rPr>
      </w:pPr>
      <w:r w:rsidRPr="002819FD">
        <w:rPr>
          <w:b/>
          <w:sz w:val="26"/>
          <w:szCs w:val="26"/>
        </w:rPr>
        <w:t>ИНФОРМАЦИЯ</w:t>
      </w:r>
    </w:p>
    <w:p w14:paraId="4E2EB146" w14:textId="77777777" w:rsidR="004A6500" w:rsidRPr="002819FD" w:rsidRDefault="004A6500" w:rsidP="004A6500">
      <w:pPr>
        <w:ind w:right="-81"/>
        <w:jc w:val="center"/>
        <w:rPr>
          <w:b/>
          <w:sz w:val="26"/>
          <w:szCs w:val="26"/>
        </w:rPr>
      </w:pPr>
      <w:r w:rsidRPr="002819FD">
        <w:rPr>
          <w:b/>
          <w:sz w:val="26"/>
          <w:szCs w:val="26"/>
        </w:rPr>
        <w:t>О РАБОТЕ НЕКОММЕРЧЕСКОЙ ОРГАНИЗАЦИИ «ФОНД СОДЕЙСТВИЯ КРЕДИТОВАНИЮ СУБЪЕКТОВ МАЛОГО И СРЕДНЕГО ПРЕДПРИНИМАТЕЛЬСТВА АМУРСКОЙ ОБЛАСТИ»</w:t>
      </w:r>
    </w:p>
    <w:p w14:paraId="7053BBCB" w14:textId="77777777" w:rsidR="004A6500" w:rsidRPr="002819FD" w:rsidRDefault="004A6500" w:rsidP="004A6500">
      <w:pPr>
        <w:ind w:right="-81"/>
        <w:jc w:val="center"/>
        <w:rPr>
          <w:b/>
          <w:sz w:val="26"/>
          <w:szCs w:val="26"/>
        </w:rPr>
      </w:pPr>
      <w:r w:rsidRPr="002819FD">
        <w:rPr>
          <w:b/>
          <w:sz w:val="26"/>
          <w:szCs w:val="26"/>
        </w:rPr>
        <w:t>ЗА 1</w:t>
      </w:r>
      <w:r>
        <w:rPr>
          <w:b/>
          <w:sz w:val="26"/>
          <w:szCs w:val="26"/>
        </w:rPr>
        <w:t>2</w:t>
      </w:r>
      <w:r w:rsidRPr="002819FD">
        <w:rPr>
          <w:b/>
          <w:sz w:val="26"/>
          <w:szCs w:val="26"/>
        </w:rPr>
        <w:t xml:space="preserve"> МЕСЯЦЕВ 2020 ГОДА</w:t>
      </w:r>
    </w:p>
    <w:p w14:paraId="57585421" w14:textId="77777777" w:rsidR="004A6500" w:rsidRPr="002819FD" w:rsidRDefault="004A6500" w:rsidP="004A6500">
      <w:pPr>
        <w:ind w:right="-81"/>
        <w:jc w:val="center"/>
        <w:rPr>
          <w:b/>
          <w:sz w:val="26"/>
          <w:szCs w:val="26"/>
        </w:rPr>
      </w:pPr>
    </w:p>
    <w:p w14:paraId="72A059B7" w14:textId="77777777" w:rsidR="004A6500" w:rsidRPr="002819FD" w:rsidRDefault="004A6500" w:rsidP="004A6500">
      <w:pPr>
        <w:pStyle w:val="ab"/>
        <w:numPr>
          <w:ilvl w:val="0"/>
          <w:numId w:val="6"/>
        </w:numPr>
        <w:autoSpaceDE w:val="0"/>
        <w:autoSpaceDN w:val="0"/>
        <w:adjustRightInd w:val="0"/>
        <w:jc w:val="center"/>
        <w:outlineLvl w:val="0"/>
        <w:rPr>
          <w:sz w:val="26"/>
          <w:szCs w:val="26"/>
        </w:rPr>
      </w:pPr>
      <w:r w:rsidRPr="002819FD">
        <w:rPr>
          <w:sz w:val="26"/>
          <w:szCs w:val="26"/>
        </w:rPr>
        <w:t>ОБЩАЯ ИНФОРМАЦИЯ</w:t>
      </w:r>
    </w:p>
    <w:p w14:paraId="0C9EB89F" w14:textId="77777777" w:rsidR="004A6500" w:rsidRPr="002819FD" w:rsidRDefault="004A6500" w:rsidP="004A6500">
      <w:pPr>
        <w:autoSpaceDE w:val="0"/>
        <w:autoSpaceDN w:val="0"/>
        <w:adjustRightInd w:val="0"/>
        <w:ind w:firstLine="567"/>
        <w:jc w:val="both"/>
        <w:outlineLvl w:val="0"/>
        <w:rPr>
          <w:rFonts w:eastAsia="FreeSetC-Italic"/>
          <w:sz w:val="26"/>
          <w:szCs w:val="26"/>
        </w:rPr>
      </w:pPr>
      <w:r w:rsidRPr="002819FD">
        <w:rPr>
          <w:sz w:val="26"/>
          <w:szCs w:val="26"/>
        </w:rPr>
        <w:t>Некоммерческая организация «Фонд содействия кредитованию субъектов малого и среднего предпринимательства Амурской области» (далее – Фонд), создана на основании Постановления Правительства Амурской области от 26 августа 2011 г. №559; зарегистрирована 05 сентября 2011 года.</w:t>
      </w:r>
      <w:r w:rsidRPr="002819FD">
        <w:rPr>
          <w:rFonts w:eastAsia="FreeSetC-Italic"/>
          <w:sz w:val="26"/>
          <w:szCs w:val="26"/>
        </w:rPr>
        <w:t xml:space="preserve"> Фонд является участником Национальной гарантийной системы поддержки малого и среднего предпринимательства.</w:t>
      </w:r>
    </w:p>
    <w:p w14:paraId="401D580B" w14:textId="77777777" w:rsidR="004A6500" w:rsidRPr="002819FD" w:rsidRDefault="004A6500" w:rsidP="004A6500">
      <w:pPr>
        <w:autoSpaceDE w:val="0"/>
        <w:autoSpaceDN w:val="0"/>
        <w:adjustRightInd w:val="0"/>
        <w:ind w:firstLine="567"/>
        <w:jc w:val="both"/>
        <w:outlineLvl w:val="0"/>
        <w:rPr>
          <w:sz w:val="26"/>
          <w:szCs w:val="26"/>
        </w:rPr>
      </w:pPr>
      <w:r w:rsidRPr="002819FD">
        <w:rPr>
          <w:rFonts w:eastAsia="FreeSetC-Italic"/>
          <w:sz w:val="26"/>
          <w:szCs w:val="26"/>
        </w:rPr>
        <w:t xml:space="preserve">Адрес регистрации и фактического местонахождения Фонда: 675000, </w:t>
      </w:r>
      <w:r w:rsidRPr="002819FD">
        <w:rPr>
          <w:sz w:val="26"/>
          <w:szCs w:val="26"/>
        </w:rPr>
        <w:t>Амурская обл., г. Благовещенск, ул. Зейская, д. 287.</w:t>
      </w:r>
    </w:p>
    <w:p w14:paraId="40C7853F" w14:textId="77777777" w:rsidR="004A6500" w:rsidRPr="002819FD" w:rsidRDefault="004A6500" w:rsidP="004A6500">
      <w:pPr>
        <w:autoSpaceDE w:val="0"/>
        <w:autoSpaceDN w:val="0"/>
        <w:adjustRightInd w:val="0"/>
        <w:ind w:firstLine="567"/>
        <w:jc w:val="both"/>
        <w:outlineLvl w:val="0"/>
        <w:rPr>
          <w:sz w:val="26"/>
          <w:szCs w:val="26"/>
        </w:rPr>
      </w:pPr>
      <w:r w:rsidRPr="002819FD">
        <w:rPr>
          <w:sz w:val="26"/>
          <w:szCs w:val="26"/>
        </w:rPr>
        <w:t>Основными целями деятельности Фонда являются:</w:t>
      </w:r>
    </w:p>
    <w:p w14:paraId="414FA744" w14:textId="77777777" w:rsidR="004A6500" w:rsidRPr="002819FD" w:rsidRDefault="004A6500" w:rsidP="004A6500">
      <w:pPr>
        <w:autoSpaceDE w:val="0"/>
        <w:autoSpaceDN w:val="0"/>
        <w:adjustRightInd w:val="0"/>
        <w:ind w:firstLine="567"/>
        <w:jc w:val="both"/>
        <w:outlineLvl w:val="0"/>
        <w:rPr>
          <w:w w:val="110"/>
          <w:sz w:val="26"/>
          <w:szCs w:val="26"/>
        </w:rPr>
      </w:pPr>
      <w:r w:rsidRPr="002819FD">
        <w:rPr>
          <w:sz w:val="26"/>
          <w:szCs w:val="26"/>
        </w:rPr>
        <w:t xml:space="preserve">- обеспечение равного доступа субъектов малого и среднего предпринимательства (далее – субъекты МСП) и организаций, образующих инфраструктуру поддержки субъектов МСП </w:t>
      </w:r>
      <w:r w:rsidRPr="002819FD">
        <w:rPr>
          <w:w w:val="110"/>
          <w:sz w:val="26"/>
          <w:szCs w:val="26"/>
        </w:rPr>
        <w:t>Амурской области, к кредитным ресурсам;</w:t>
      </w:r>
    </w:p>
    <w:p w14:paraId="27D0AC54" w14:textId="77777777" w:rsidR="004A6500" w:rsidRPr="002819FD" w:rsidRDefault="004A6500" w:rsidP="004A6500">
      <w:pPr>
        <w:autoSpaceDE w:val="0"/>
        <w:autoSpaceDN w:val="0"/>
        <w:adjustRightInd w:val="0"/>
        <w:ind w:firstLine="567"/>
        <w:jc w:val="both"/>
        <w:outlineLvl w:val="0"/>
        <w:rPr>
          <w:w w:val="110"/>
          <w:sz w:val="26"/>
          <w:szCs w:val="26"/>
        </w:rPr>
      </w:pPr>
      <w:r w:rsidRPr="002819FD">
        <w:rPr>
          <w:w w:val="110"/>
          <w:sz w:val="26"/>
          <w:szCs w:val="26"/>
        </w:rPr>
        <w:t xml:space="preserve">- оказание комплекса информационно – консультационных, образовательных и иных услуг, направленных на содействие развитию </w:t>
      </w:r>
      <w:r w:rsidRPr="002819FD">
        <w:rPr>
          <w:sz w:val="26"/>
          <w:szCs w:val="26"/>
        </w:rPr>
        <w:t xml:space="preserve">субъектов МСП и (или) организаций, образующих инфраструктуру поддержки субъектов МСП </w:t>
      </w:r>
      <w:r w:rsidRPr="002819FD">
        <w:rPr>
          <w:w w:val="110"/>
          <w:sz w:val="26"/>
          <w:szCs w:val="26"/>
        </w:rPr>
        <w:t>Амурской области;</w:t>
      </w:r>
    </w:p>
    <w:p w14:paraId="0B6FD714" w14:textId="77777777" w:rsidR="004A6500" w:rsidRPr="002819FD" w:rsidRDefault="004A6500" w:rsidP="004A6500">
      <w:pPr>
        <w:autoSpaceDE w:val="0"/>
        <w:autoSpaceDN w:val="0"/>
        <w:adjustRightInd w:val="0"/>
        <w:ind w:firstLine="567"/>
        <w:jc w:val="both"/>
        <w:outlineLvl w:val="0"/>
        <w:rPr>
          <w:color w:val="FF0000"/>
          <w:sz w:val="26"/>
          <w:szCs w:val="26"/>
        </w:rPr>
      </w:pPr>
      <w:r w:rsidRPr="002819FD">
        <w:rPr>
          <w:sz w:val="26"/>
          <w:szCs w:val="26"/>
        </w:rPr>
        <w:t xml:space="preserve">- создание условий для эффективного взаимодействия субъектов МСП и (или) организаций, образующих инфраструктуру поддержки субъектов МСП </w:t>
      </w:r>
      <w:r w:rsidRPr="002819FD">
        <w:rPr>
          <w:w w:val="110"/>
          <w:sz w:val="26"/>
          <w:szCs w:val="26"/>
        </w:rPr>
        <w:t xml:space="preserve">Амурской области, </w:t>
      </w:r>
      <w:r w:rsidRPr="002819FD">
        <w:rPr>
          <w:sz w:val="26"/>
          <w:szCs w:val="26"/>
        </w:rPr>
        <w:t>участников территориальных кластеров, образовательных учреждений, некоммерческих и общественных организаций, органов государственной власти и местного самоуправления, инвесторов в интересах развития территориальных кластеров.</w:t>
      </w:r>
    </w:p>
    <w:p w14:paraId="5C9AD575" w14:textId="77777777" w:rsidR="004A6500" w:rsidRPr="002819FD" w:rsidRDefault="004A6500" w:rsidP="004A6500">
      <w:pPr>
        <w:ind w:firstLine="567"/>
        <w:jc w:val="both"/>
        <w:rPr>
          <w:sz w:val="26"/>
          <w:szCs w:val="26"/>
          <w:shd w:val="clear" w:color="auto" w:fill="FFFFFF"/>
        </w:rPr>
      </w:pPr>
      <w:r w:rsidRPr="002819FD">
        <w:rPr>
          <w:bCs/>
          <w:sz w:val="26"/>
          <w:szCs w:val="26"/>
          <w:shd w:val="clear" w:color="auto" w:fill="FFFFFF"/>
        </w:rPr>
        <w:t>Приказом Министерства экономического развития и внешних связей Амурской области от 04.12.2018 года №126-пр все инфраструктуры поддержки субъектов МСП размещены на одной площадке</w:t>
      </w:r>
      <w:r w:rsidRPr="002819FD">
        <w:rPr>
          <w:sz w:val="26"/>
          <w:szCs w:val="26"/>
          <w:shd w:val="clear" w:color="auto" w:fill="FFFFFF"/>
        </w:rPr>
        <w:t xml:space="preserve"> (г. Благовещенск, ул. Зейская, д.287) - это  Некоммерческая организация «Фонд содействия кредитованию субъектов малого и среднего предпринимательства Амурской области, Центр кластерного развития, Центр Поддержки Предпринимательства, Автономная некоммерческая организация «Амурская региональная Микрокредитная Компания», «</w:t>
      </w:r>
      <w:r w:rsidRPr="002819FD">
        <w:rPr>
          <w:sz w:val="26"/>
          <w:szCs w:val="26"/>
        </w:rPr>
        <w:t xml:space="preserve">Автономная Некоммерческая организация «Агентство Амурской Области по Привлечению Инвестиций», а также </w:t>
      </w:r>
      <w:r w:rsidRPr="002819FD">
        <w:rPr>
          <w:sz w:val="26"/>
          <w:szCs w:val="26"/>
          <w:shd w:val="clear" w:color="auto" w:fill="FFFFFF"/>
        </w:rPr>
        <w:t xml:space="preserve">Центр Поддержки экспорта. </w:t>
      </w:r>
    </w:p>
    <w:p w14:paraId="3AFBD660" w14:textId="77777777" w:rsidR="004A6500" w:rsidRPr="002819FD" w:rsidRDefault="004A6500" w:rsidP="004A6500">
      <w:pPr>
        <w:ind w:firstLine="567"/>
        <w:jc w:val="both"/>
        <w:rPr>
          <w:sz w:val="26"/>
          <w:szCs w:val="26"/>
          <w:shd w:val="clear" w:color="auto" w:fill="FFFFFF"/>
        </w:rPr>
      </w:pPr>
      <w:r w:rsidRPr="002819FD">
        <w:rPr>
          <w:bCs/>
          <w:sz w:val="26"/>
          <w:szCs w:val="26"/>
          <w:shd w:val="clear" w:color="auto" w:fill="FFFFFF"/>
        </w:rPr>
        <w:t xml:space="preserve">26 сентября 2019 года был официально открыт </w:t>
      </w:r>
      <w:r w:rsidRPr="002819FD">
        <w:rPr>
          <w:sz w:val="26"/>
          <w:szCs w:val="26"/>
          <w:shd w:val="clear" w:color="auto" w:fill="FFFFFF"/>
        </w:rPr>
        <w:t>Центр «Мой Бизнес».</w:t>
      </w:r>
    </w:p>
    <w:p w14:paraId="6A5BF7CA" w14:textId="77777777" w:rsidR="004A6500" w:rsidRDefault="004A6500" w:rsidP="004A6500">
      <w:pPr>
        <w:ind w:firstLine="567"/>
        <w:jc w:val="both"/>
        <w:rPr>
          <w:bCs/>
          <w:color w:val="FF0000"/>
          <w:sz w:val="26"/>
          <w:szCs w:val="26"/>
          <w:shd w:val="clear" w:color="auto" w:fill="FFFFFF"/>
        </w:rPr>
      </w:pPr>
    </w:p>
    <w:p w14:paraId="653DF532" w14:textId="77777777" w:rsidR="004A6500" w:rsidRDefault="004A6500" w:rsidP="004A6500">
      <w:pPr>
        <w:ind w:firstLine="567"/>
        <w:jc w:val="both"/>
        <w:rPr>
          <w:bCs/>
          <w:color w:val="FF0000"/>
          <w:sz w:val="26"/>
          <w:szCs w:val="26"/>
          <w:shd w:val="clear" w:color="auto" w:fill="FFFFFF"/>
        </w:rPr>
      </w:pPr>
    </w:p>
    <w:p w14:paraId="14F45FD3" w14:textId="77777777" w:rsidR="004A6500" w:rsidRDefault="004A6500" w:rsidP="004A6500">
      <w:pPr>
        <w:ind w:firstLine="567"/>
        <w:jc w:val="both"/>
        <w:rPr>
          <w:bCs/>
          <w:color w:val="FF0000"/>
          <w:sz w:val="26"/>
          <w:szCs w:val="26"/>
          <w:shd w:val="clear" w:color="auto" w:fill="FFFFFF"/>
        </w:rPr>
      </w:pPr>
    </w:p>
    <w:p w14:paraId="7E0CE143" w14:textId="77777777" w:rsidR="004A6500" w:rsidRDefault="004A6500" w:rsidP="004A6500">
      <w:pPr>
        <w:ind w:firstLine="567"/>
        <w:jc w:val="both"/>
        <w:rPr>
          <w:bCs/>
          <w:color w:val="FF0000"/>
          <w:sz w:val="26"/>
          <w:szCs w:val="26"/>
          <w:shd w:val="clear" w:color="auto" w:fill="FFFFFF"/>
        </w:rPr>
      </w:pPr>
    </w:p>
    <w:p w14:paraId="4F2ACFB5" w14:textId="77777777" w:rsidR="004A6500" w:rsidRDefault="004A6500" w:rsidP="004A6500">
      <w:pPr>
        <w:ind w:firstLine="567"/>
        <w:jc w:val="both"/>
        <w:rPr>
          <w:bCs/>
          <w:color w:val="FF0000"/>
          <w:sz w:val="26"/>
          <w:szCs w:val="26"/>
          <w:shd w:val="clear" w:color="auto" w:fill="FFFFFF"/>
        </w:rPr>
      </w:pPr>
    </w:p>
    <w:p w14:paraId="386F4312" w14:textId="77777777" w:rsidR="004A6500" w:rsidRDefault="004A6500" w:rsidP="004A6500">
      <w:pPr>
        <w:ind w:firstLine="567"/>
        <w:jc w:val="both"/>
        <w:rPr>
          <w:bCs/>
          <w:color w:val="FF0000"/>
          <w:sz w:val="26"/>
          <w:szCs w:val="26"/>
          <w:shd w:val="clear" w:color="auto" w:fill="FFFFFF"/>
        </w:rPr>
      </w:pPr>
    </w:p>
    <w:p w14:paraId="1F6CEE18" w14:textId="77777777" w:rsidR="004A6500" w:rsidRDefault="004A6500" w:rsidP="004A6500">
      <w:pPr>
        <w:ind w:firstLine="567"/>
        <w:jc w:val="both"/>
        <w:rPr>
          <w:bCs/>
          <w:color w:val="FF0000"/>
          <w:sz w:val="26"/>
          <w:szCs w:val="26"/>
          <w:shd w:val="clear" w:color="auto" w:fill="FFFFFF"/>
        </w:rPr>
      </w:pPr>
    </w:p>
    <w:p w14:paraId="30F6DF6B" w14:textId="77777777" w:rsidR="004A6500" w:rsidRDefault="004A6500" w:rsidP="004A6500">
      <w:pPr>
        <w:ind w:firstLine="567"/>
        <w:jc w:val="both"/>
        <w:rPr>
          <w:bCs/>
          <w:color w:val="FF0000"/>
          <w:sz w:val="26"/>
          <w:szCs w:val="26"/>
          <w:shd w:val="clear" w:color="auto" w:fill="FFFFFF"/>
        </w:rPr>
      </w:pPr>
    </w:p>
    <w:p w14:paraId="09E5D767" w14:textId="77777777" w:rsidR="004A6500" w:rsidRPr="002819FD" w:rsidRDefault="004A6500" w:rsidP="004A6500">
      <w:pPr>
        <w:ind w:firstLine="567"/>
        <w:jc w:val="both"/>
        <w:rPr>
          <w:bCs/>
          <w:color w:val="FF0000"/>
          <w:sz w:val="26"/>
          <w:szCs w:val="26"/>
          <w:shd w:val="clear" w:color="auto" w:fill="FFFFFF"/>
        </w:rPr>
      </w:pPr>
    </w:p>
    <w:p w14:paraId="5185417D" w14:textId="77777777" w:rsidR="004A6500" w:rsidRPr="002819FD" w:rsidRDefault="004A6500" w:rsidP="004A6500">
      <w:pPr>
        <w:pStyle w:val="ab"/>
        <w:numPr>
          <w:ilvl w:val="0"/>
          <w:numId w:val="6"/>
        </w:numPr>
        <w:jc w:val="center"/>
        <w:rPr>
          <w:bCs/>
          <w:sz w:val="26"/>
          <w:szCs w:val="26"/>
          <w:shd w:val="clear" w:color="auto" w:fill="FFFFFF"/>
        </w:rPr>
      </w:pPr>
      <w:r w:rsidRPr="002819FD">
        <w:rPr>
          <w:bCs/>
          <w:sz w:val="26"/>
          <w:szCs w:val="26"/>
          <w:shd w:val="clear" w:color="auto" w:fill="FFFFFF"/>
        </w:rPr>
        <w:lastRenderedPageBreak/>
        <w:t>НОРМАТИВНАЯ БАЗА</w:t>
      </w:r>
    </w:p>
    <w:p w14:paraId="002E45A9" w14:textId="77777777" w:rsidR="004A6500" w:rsidRPr="002819FD" w:rsidRDefault="004A6500" w:rsidP="004A6500">
      <w:pPr>
        <w:pStyle w:val="ab"/>
        <w:ind w:left="0"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Основными документами, регламентирующими работу Фонда, являются:</w:t>
      </w:r>
    </w:p>
    <w:p w14:paraId="0A33116E" w14:textId="77777777" w:rsidR="004A6500" w:rsidRPr="002819FD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Гражданский Кодекс РФ.</w:t>
      </w:r>
    </w:p>
    <w:p w14:paraId="643062CE" w14:textId="77777777" w:rsidR="004A6500" w:rsidRPr="002819FD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autoSpaceDE w:val="0"/>
        <w:autoSpaceDN w:val="0"/>
        <w:adjustRightInd w:val="0"/>
        <w:ind w:left="0"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Федеральный закон от 12.01.1996 № 7-ФЗ «О некоммерческих организациях».</w:t>
      </w:r>
    </w:p>
    <w:p w14:paraId="2F4B69BF" w14:textId="77777777" w:rsidR="004A6500" w:rsidRPr="002819FD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Федеральный закон от 24.07.2007 № 209-ФЗ «О развитии малого и среднего предпринимательства в Российской Федерации».</w:t>
      </w:r>
    </w:p>
    <w:p w14:paraId="7B2484AC" w14:textId="77777777" w:rsidR="004A6500" w:rsidRPr="008D63AD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Приказ Минэкономразвития России от 14.03.2019 № 125 «Об утверждении Требований к реализации мероприятий, осуществляемых субъектами Российской Федерации, бюджетам которых предоставляются субсидии на государственную поддержку малого и среднего предпринимательства в субъектах Российской Федерации в целях достижения целей, показателей и результатов региональных проектов, обеспечивающих достижение целей, показателей и результатов федеральных проектов, входящих в состав национального проекта «Малое и среднее предпринимательство и поддержка индивидуальной предпринимательской инициативы», и требований к организациям, образующим инфраструктуру поддержки субъектов </w:t>
      </w:r>
      <w:r w:rsidRPr="008D63AD">
        <w:rPr>
          <w:sz w:val="26"/>
          <w:szCs w:val="26"/>
        </w:rPr>
        <w:t>малого и среднего предпринимательства».</w:t>
      </w:r>
    </w:p>
    <w:p w14:paraId="4302B4D8" w14:textId="77777777" w:rsidR="004A6500" w:rsidRPr="008D63AD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8D63AD">
        <w:rPr>
          <w:sz w:val="26"/>
          <w:szCs w:val="26"/>
        </w:rPr>
        <w:t>Приказ Минэкономразвития России от 28.11.2016 №763 «Об утверждении требований к фондам содействия кредитованию (гарантийным фондам, фондам поручительств) и их деятельности» (далее – Требования).</w:t>
      </w:r>
    </w:p>
    <w:p w14:paraId="59E08DC5" w14:textId="77777777" w:rsidR="004A6500" w:rsidRPr="008D63AD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autoSpaceDE w:val="0"/>
        <w:autoSpaceDN w:val="0"/>
        <w:adjustRightInd w:val="0"/>
        <w:ind w:left="0" w:firstLine="567"/>
        <w:jc w:val="both"/>
        <w:rPr>
          <w:rFonts w:eastAsiaTheme="minorHAnsi"/>
          <w:sz w:val="26"/>
          <w:szCs w:val="26"/>
          <w:lang w:eastAsia="en-US"/>
        </w:rPr>
      </w:pPr>
      <w:r w:rsidRPr="008D63AD">
        <w:rPr>
          <w:rFonts w:eastAsiaTheme="minorHAnsi"/>
          <w:sz w:val="26"/>
          <w:szCs w:val="26"/>
          <w:lang w:eastAsia="en-US"/>
        </w:rPr>
        <w:t>Приказ Минэкономразвития России от 09.09.2020 № 586 «Об утверждении Основных положений развития национальной гарантийной системы поддержки малого и среднего предпринимательства на период до 2024 года»</w:t>
      </w:r>
    </w:p>
    <w:p w14:paraId="16ABAD77" w14:textId="77777777" w:rsidR="004A6500" w:rsidRPr="002819FD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8D63AD">
        <w:rPr>
          <w:sz w:val="26"/>
          <w:szCs w:val="26"/>
        </w:rPr>
        <w:t>Государственная программа «Экономическое развитие и инновационная экономика Амурской</w:t>
      </w:r>
      <w:r w:rsidRPr="002819FD">
        <w:rPr>
          <w:sz w:val="26"/>
          <w:szCs w:val="26"/>
        </w:rPr>
        <w:t xml:space="preserve"> области на 2014-2020 годы» подпрограмма 2 «Развитие субъектов малого и среднего предпринимательства на территории Амурской области».</w:t>
      </w:r>
    </w:p>
    <w:p w14:paraId="532A5B1D" w14:textId="77777777" w:rsidR="004A6500" w:rsidRPr="002819FD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Постановление Правительства Амурской области от 26.08.2011 №559 «О создании некоммерческой организация «Фонд содействия кредитованию субъектов малого и среднего предпринимательства Амурской области».</w:t>
      </w:r>
    </w:p>
    <w:p w14:paraId="1AF639CF" w14:textId="77777777" w:rsidR="004A6500" w:rsidRPr="00BC06BE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BC06BE">
        <w:rPr>
          <w:sz w:val="26"/>
          <w:szCs w:val="26"/>
        </w:rPr>
        <w:t>Приказ министерства экономического развития и внешних связей Амурской области от 19.11.2020 №171-Пр «Об утверждении порядков»:</w:t>
      </w:r>
    </w:p>
    <w:p w14:paraId="73147E9B" w14:textId="77777777" w:rsidR="004A6500" w:rsidRPr="002819FD" w:rsidRDefault="004A6500" w:rsidP="004A6500">
      <w:pPr>
        <w:pStyle w:val="ab"/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BC06BE">
        <w:rPr>
          <w:sz w:val="26"/>
          <w:szCs w:val="26"/>
        </w:rPr>
        <w:t>9.1) Порядок предоставления некоммерческой организацией «Фонд содействия кредитованию субъектов малого и среднего предпринимательства Амурской области» поручительств субъектам малого и среднего предпринимательства и (или) организациям, образующим инфраструктуру поддержки субъектов малого и среднего предпринимательства, а также физическим лицам, применяющим специальный налоговый режим «Налог на профессиональный доход»,  и исполнения обязательств по заключенным договорам поручительства</w:t>
      </w:r>
      <w:r>
        <w:rPr>
          <w:sz w:val="26"/>
          <w:szCs w:val="26"/>
        </w:rPr>
        <w:t xml:space="preserve"> </w:t>
      </w:r>
      <w:r w:rsidRPr="00BC06BE">
        <w:rPr>
          <w:sz w:val="26"/>
          <w:szCs w:val="26"/>
        </w:rPr>
        <w:t>(далее – Порядок</w:t>
      </w:r>
      <w:r w:rsidRPr="002819FD">
        <w:rPr>
          <w:sz w:val="26"/>
          <w:szCs w:val="26"/>
        </w:rPr>
        <w:t xml:space="preserve"> предоставления поручительств Фонда)</w:t>
      </w:r>
      <w:r>
        <w:rPr>
          <w:sz w:val="26"/>
          <w:szCs w:val="26"/>
        </w:rPr>
        <w:t>;</w:t>
      </w:r>
    </w:p>
    <w:p w14:paraId="7449FA4A" w14:textId="77777777" w:rsidR="004A6500" w:rsidRPr="007F57A1" w:rsidRDefault="004A6500" w:rsidP="004A6500">
      <w:pPr>
        <w:pStyle w:val="ab"/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BC06BE">
        <w:rPr>
          <w:sz w:val="26"/>
          <w:szCs w:val="26"/>
        </w:rPr>
        <w:t xml:space="preserve">9.2) Порядок предоставления некоммерческой организацией «Фонд содействия кредитованию субъектов малого и среднего предпринимательства Амурской области» поручительств, в рамках Механизма гарантийной поддержки без повторного </w:t>
      </w:r>
      <w:r w:rsidRPr="007F57A1">
        <w:rPr>
          <w:sz w:val="26"/>
          <w:szCs w:val="26"/>
        </w:rPr>
        <w:t>андеррайтинга</w:t>
      </w:r>
      <w:r w:rsidRPr="00646B2E">
        <w:rPr>
          <w:sz w:val="26"/>
          <w:szCs w:val="26"/>
        </w:rPr>
        <w:t xml:space="preserve"> </w:t>
      </w:r>
      <w:r w:rsidRPr="00BC06BE">
        <w:rPr>
          <w:sz w:val="26"/>
          <w:szCs w:val="26"/>
        </w:rPr>
        <w:t>(далее – Порядок</w:t>
      </w:r>
      <w:r w:rsidRPr="002819FD">
        <w:rPr>
          <w:sz w:val="26"/>
          <w:szCs w:val="26"/>
        </w:rPr>
        <w:t xml:space="preserve"> предоставления поручительств Фонда</w:t>
      </w:r>
      <w:r w:rsidRPr="00646B2E">
        <w:rPr>
          <w:sz w:val="26"/>
          <w:szCs w:val="26"/>
        </w:rPr>
        <w:t xml:space="preserve"> </w:t>
      </w:r>
      <w:r>
        <w:rPr>
          <w:sz w:val="26"/>
          <w:szCs w:val="26"/>
        </w:rPr>
        <w:t>в рамках Механизма</w:t>
      </w:r>
      <w:r w:rsidRPr="002819FD">
        <w:rPr>
          <w:sz w:val="26"/>
          <w:szCs w:val="26"/>
        </w:rPr>
        <w:t>)</w:t>
      </w:r>
      <w:r w:rsidRPr="007F57A1">
        <w:rPr>
          <w:sz w:val="26"/>
          <w:szCs w:val="26"/>
        </w:rPr>
        <w:t>;</w:t>
      </w:r>
    </w:p>
    <w:p w14:paraId="5513DDFF" w14:textId="77777777" w:rsidR="004A6500" w:rsidRPr="004A6500" w:rsidRDefault="004A6500" w:rsidP="004A6500">
      <w:pPr>
        <w:pStyle w:val="Bodytext30"/>
        <w:shd w:val="clear" w:color="auto" w:fill="auto"/>
        <w:spacing w:before="0" w:after="0" w:line="240" w:lineRule="auto"/>
        <w:ind w:firstLine="567"/>
        <w:jc w:val="both"/>
        <w:rPr>
          <w:rStyle w:val="Bodytext313ptSpacing0pt"/>
          <w:spacing w:val="0"/>
        </w:rPr>
      </w:pPr>
      <w:r w:rsidRPr="00FF6E1D">
        <w:rPr>
          <w:b w:val="0"/>
          <w:sz w:val="26"/>
          <w:szCs w:val="26"/>
        </w:rPr>
        <w:t xml:space="preserve">9.3) </w:t>
      </w:r>
      <w:r w:rsidRPr="00FF6E1D">
        <w:rPr>
          <w:rStyle w:val="Bodytext313ptSpacing0pt"/>
        </w:rPr>
        <w:t>Порядок</w:t>
      </w:r>
      <w:r w:rsidRPr="00FF6E1D">
        <w:rPr>
          <w:b w:val="0"/>
        </w:rPr>
        <w:t xml:space="preserve"> </w:t>
      </w:r>
      <w:r w:rsidRPr="00FF6E1D">
        <w:rPr>
          <w:rStyle w:val="Bodytext313ptSpacing0pt"/>
        </w:rPr>
        <w:t>расчета вознаграждения за предоставление поручительств по</w:t>
      </w:r>
      <w:r w:rsidRPr="00FF6E1D">
        <w:rPr>
          <w:b w:val="0"/>
        </w:rPr>
        <w:t xml:space="preserve"> </w:t>
      </w:r>
      <w:r w:rsidRPr="00FF6E1D">
        <w:rPr>
          <w:rStyle w:val="Bodytext313ptSpacing0pt"/>
        </w:rPr>
        <w:t xml:space="preserve">кредитным договорам, договорам предоставления банковской гарантии, договорам финансовой аренды (лизинга) и договорам микрозайма, выдаваемых некоммерческой </w:t>
      </w:r>
      <w:r w:rsidRPr="00FF6E1D">
        <w:rPr>
          <w:rStyle w:val="Bodytext313ptSpacing0pt"/>
          <w:spacing w:val="0"/>
        </w:rPr>
        <w:t xml:space="preserve">организацией «Фонд содействия кредитованию субъектов малого и </w:t>
      </w:r>
      <w:r w:rsidRPr="004A6500">
        <w:rPr>
          <w:rStyle w:val="Bodytext313ptSpacing0pt"/>
          <w:spacing w:val="0"/>
        </w:rPr>
        <w:lastRenderedPageBreak/>
        <w:t>среднего предпринимательства Амурской области».</w:t>
      </w:r>
    </w:p>
    <w:p w14:paraId="763855E0" w14:textId="77777777" w:rsidR="004A6500" w:rsidRPr="00252354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b/>
          <w:sz w:val="26"/>
          <w:szCs w:val="26"/>
        </w:rPr>
      </w:pPr>
      <w:r w:rsidRPr="004A6500">
        <w:rPr>
          <w:sz w:val="26"/>
          <w:szCs w:val="26"/>
        </w:rPr>
        <w:t xml:space="preserve">Приказ министерства экономического развития и внешних связей Амурской области от 10.08.2020 №132-Пр «О некоторых вопросах оказания финансовой, имущественной, информационной, маркетинговой и иной поддержки субъектам </w:t>
      </w:r>
      <w:r w:rsidRPr="004A6500">
        <w:rPr>
          <w:rStyle w:val="Bodytext313ptSpacing0pt"/>
          <w:b w:val="0"/>
          <w:spacing w:val="0"/>
        </w:rPr>
        <w:t>малого и среднего предпринимательства в целях стимулирования их развития в качестве поставщиков (исполнителей, подрядчиков) при осуществлении закупок</w:t>
      </w:r>
      <w:r>
        <w:rPr>
          <w:rStyle w:val="Bodytext313ptSpacing0pt"/>
          <w:b w:val="0"/>
          <w:spacing w:val="0"/>
        </w:rPr>
        <w:t xml:space="preserve"> товаров, работ, услуг заказчиками, определенными Правительством Российской Федерации в соответствии с Федеральным законом от 18.07.2011 №223-ФЗ «О закупках товаров, работ, услуг отдельными видами юридических лиц» (далее – Мероприятия по выращиванию);</w:t>
      </w:r>
    </w:p>
    <w:p w14:paraId="6A437533" w14:textId="77777777" w:rsidR="004A6500" w:rsidRPr="002819FD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Соглашение от 02.06.2020 №40-2020-00433 о предоставлении из бюджета Амурской области субсидии некоммерческой организации, не являющейся государственным (муниципальным) учреждением (далее - Соглашение о предоставлении субсидии на увеличение капитализации гарантийных фондов).</w:t>
      </w:r>
    </w:p>
    <w:p w14:paraId="38F40510" w14:textId="77777777" w:rsidR="004A6500" w:rsidRPr="002819FD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Соглашение от 17.06.2020 № 40-2020-00713 о предоставлении из бюджета Амурской области субсидии некоммерческой организации, не являющейся государственным (муниципальным) учреждением (далее - Соглашение о предоставлении субсидии на оказание в 2020 году неотложных мер поддержки субъектов МСП в условиях ухудшения ситуации в связи с распространением новой коронавирусной инфекции).</w:t>
      </w:r>
    </w:p>
    <w:p w14:paraId="047300FF" w14:textId="77777777" w:rsidR="004A6500" w:rsidRPr="002819FD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Соглашение от 17.06.2020 № 40-2020-00705 о предоставлении из бюджета Амурской области субсидии некоммерческой организации, не являющейся государственным (муниципальным) </w:t>
      </w:r>
      <w:r w:rsidRPr="00F34B6C">
        <w:rPr>
          <w:sz w:val="26"/>
          <w:szCs w:val="26"/>
        </w:rPr>
        <w:t>учреждением, с учетом дополнительных соглашений (далее - Соглашение о предоставле</w:t>
      </w:r>
      <w:r w:rsidRPr="002819FD">
        <w:rPr>
          <w:sz w:val="26"/>
          <w:szCs w:val="26"/>
        </w:rPr>
        <w:t>нии субсидии на создание и (или) развитие центров «Мой бизнес»).</w:t>
      </w:r>
    </w:p>
    <w:p w14:paraId="4AF9E35E" w14:textId="77777777" w:rsidR="004A6500" w:rsidRPr="004C51A4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Соглашение от 18.06.2020 № 40-2020-00758 о предоставлении из бюджета Амурской области субсидии некоммерческой организации, не являющейся государственным (муниципальным) учреждением (далее - Соглашение о </w:t>
      </w:r>
      <w:r w:rsidRPr="004C51A4">
        <w:rPr>
          <w:sz w:val="26"/>
          <w:szCs w:val="26"/>
        </w:rPr>
        <w:t>предоставлении субсидии на реализацию мероприятий по популяризации предпринимательства на территории Амурской области).</w:t>
      </w:r>
    </w:p>
    <w:p w14:paraId="6F9477D8" w14:textId="77777777" w:rsidR="004A6500" w:rsidRPr="004C51A4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4C51A4">
        <w:rPr>
          <w:sz w:val="26"/>
          <w:szCs w:val="26"/>
        </w:rPr>
        <w:t>Соглашени</w:t>
      </w:r>
      <w:r>
        <w:rPr>
          <w:sz w:val="26"/>
          <w:szCs w:val="26"/>
        </w:rPr>
        <w:t>е</w:t>
      </w:r>
      <w:r w:rsidRPr="004C51A4">
        <w:rPr>
          <w:sz w:val="26"/>
          <w:szCs w:val="26"/>
        </w:rPr>
        <w:t xml:space="preserve"> от 18.02.2020 №1 о предоставлении субсидии некоммерческой организации «Фонд содействия кредитованию субъектов малого и среднего предпринимательства Амурской области» в целях финансового обеспечения центра «Мой бизнес»</w:t>
      </w:r>
      <w:r>
        <w:rPr>
          <w:sz w:val="26"/>
          <w:szCs w:val="26"/>
        </w:rPr>
        <w:t>;</w:t>
      </w:r>
    </w:p>
    <w:p w14:paraId="2DC68C7C" w14:textId="77777777" w:rsidR="004A6500" w:rsidRPr="004C51A4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4C51A4">
        <w:rPr>
          <w:sz w:val="26"/>
          <w:szCs w:val="26"/>
        </w:rPr>
        <w:t>Концепция развития Центра кластерного развития Амурской области на территории 2018-2023 от 01.11.2018 б/н</w:t>
      </w:r>
    </w:p>
    <w:p w14:paraId="350843FE" w14:textId="77777777" w:rsidR="004A6500" w:rsidRPr="002819FD" w:rsidRDefault="004A6500" w:rsidP="004A6500">
      <w:pPr>
        <w:pStyle w:val="ab"/>
        <w:numPr>
          <w:ilvl w:val="0"/>
          <w:numId w:val="5"/>
        </w:numPr>
        <w:tabs>
          <w:tab w:val="left" w:pos="993"/>
        </w:tabs>
        <w:ind w:left="0" w:firstLine="567"/>
        <w:jc w:val="both"/>
        <w:rPr>
          <w:sz w:val="26"/>
          <w:szCs w:val="26"/>
        </w:rPr>
      </w:pPr>
      <w:r w:rsidRPr="004C51A4">
        <w:rPr>
          <w:sz w:val="26"/>
          <w:szCs w:val="26"/>
        </w:rPr>
        <w:t>Порядки,</w:t>
      </w:r>
      <w:r w:rsidRPr="002819FD">
        <w:rPr>
          <w:sz w:val="26"/>
          <w:szCs w:val="26"/>
        </w:rPr>
        <w:t xml:space="preserve"> разработанные Фондом и утвержденные исполнительным директором Фонда.</w:t>
      </w:r>
    </w:p>
    <w:p w14:paraId="1925440A" w14:textId="77777777" w:rsidR="004A6500" w:rsidRPr="002819FD" w:rsidRDefault="004A6500" w:rsidP="004A6500">
      <w:pPr>
        <w:ind w:firstLine="567"/>
        <w:jc w:val="both"/>
        <w:rPr>
          <w:bCs/>
          <w:sz w:val="26"/>
          <w:szCs w:val="26"/>
          <w:shd w:val="clear" w:color="auto" w:fill="FFFFFF"/>
        </w:rPr>
      </w:pPr>
      <w:r w:rsidRPr="002819FD">
        <w:rPr>
          <w:bCs/>
          <w:sz w:val="26"/>
          <w:szCs w:val="26"/>
          <w:shd w:val="clear" w:color="auto" w:fill="FFFFFF"/>
        </w:rPr>
        <w:t>В соответствии с заключением акционерного общества «Федеральная корпорация по развитию малого и среднего предпринимательства» от 27.05.2020 №19 деятельность Фонда соответствует требованиям действующего законодательства в полном объеме.</w:t>
      </w:r>
    </w:p>
    <w:p w14:paraId="45AFE22A" w14:textId="77777777" w:rsidR="004A6500" w:rsidRPr="002819FD" w:rsidRDefault="004A6500" w:rsidP="004A6500">
      <w:pPr>
        <w:ind w:firstLine="567"/>
        <w:jc w:val="both"/>
        <w:rPr>
          <w:bCs/>
          <w:sz w:val="26"/>
          <w:szCs w:val="26"/>
          <w:shd w:val="clear" w:color="auto" w:fill="FFFFFF"/>
        </w:rPr>
      </w:pPr>
      <w:r w:rsidRPr="002819FD">
        <w:rPr>
          <w:bCs/>
          <w:sz w:val="26"/>
          <w:szCs w:val="26"/>
          <w:shd w:val="clear" w:color="auto" w:fill="FFFFFF"/>
        </w:rPr>
        <w:t>Также Центром поддержки предпринимательства получен Сертификат соответствия системе менеджмента качества оказываемых услуг от 17.03.2020 №00062.</w:t>
      </w:r>
    </w:p>
    <w:p w14:paraId="07843762" w14:textId="77777777" w:rsidR="004A6500" w:rsidRPr="000C4CB9" w:rsidRDefault="004A6500" w:rsidP="004A6500">
      <w:pPr>
        <w:ind w:firstLine="567"/>
        <w:jc w:val="both"/>
        <w:rPr>
          <w:bCs/>
          <w:sz w:val="26"/>
          <w:szCs w:val="26"/>
          <w:shd w:val="clear" w:color="auto" w:fill="FFFFFF"/>
        </w:rPr>
      </w:pPr>
      <w:r w:rsidRPr="002819FD">
        <w:rPr>
          <w:bCs/>
          <w:sz w:val="26"/>
          <w:szCs w:val="26"/>
          <w:shd w:val="clear" w:color="auto" w:fill="FFFFFF"/>
        </w:rPr>
        <w:t xml:space="preserve">По мнению ООО «Аудиторская фирма «Бизнес-Интеллект», годовая бухгалтерская (финансовая) отчетность отражает достоверно во всех существенных аспектах финансовое положение Некоммерческой организации «Фонд содействия кредитованию субъектов малого и среднего предпринимательства Амурской области» по состоянию на 31 декабря 2019 года, финансовые результаты его деятельности и движение денежных средств за 2019 год в соответствии с правилами составления бухгалтерской (финансовой) отчетности, установленными в Российской Федерации. Аудиторское заключение безусловно-положительное </w:t>
      </w:r>
      <w:r w:rsidRPr="000C4CB9">
        <w:rPr>
          <w:bCs/>
          <w:sz w:val="26"/>
          <w:szCs w:val="26"/>
          <w:shd w:val="clear" w:color="auto" w:fill="FFFFFF"/>
        </w:rPr>
        <w:t>(Приложение 4).</w:t>
      </w:r>
    </w:p>
    <w:p w14:paraId="764D6112" w14:textId="77777777" w:rsidR="004A6500" w:rsidRPr="000C4CB9" w:rsidRDefault="004A6500" w:rsidP="004A6500">
      <w:pPr>
        <w:ind w:firstLine="567"/>
        <w:jc w:val="both"/>
        <w:rPr>
          <w:sz w:val="26"/>
          <w:szCs w:val="26"/>
          <w:lang w:bidi="ru-RU"/>
        </w:rPr>
      </w:pPr>
      <w:r w:rsidRPr="000C4CB9">
        <w:rPr>
          <w:sz w:val="26"/>
          <w:szCs w:val="26"/>
          <w:lang w:bidi="ru-RU"/>
        </w:rPr>
        <w:t>Контрольно-счетной палатой Амурской области в ноябре-декабре 2020 года проведено контрольное мероприятие «Проверка целевого и эффективного использования средств областного бюджета, выделенных в 2019 году некоммерческой организации «Фонд содействия кредитованию субъектов малого и среднего предпринимательства Амурской области» в виде субсидии на создание и (или) развитие, финансовое обеспечение центров «Мой бизнес». Представление Контрольно-счетной палаты Амурской области от 22.12.2020г №84 размещено в приложении 5.</w:t>
      </w:r>
    </w:p>
    <w:p w14:paraId="1191F1C5" w14:textId="77777777" w:rsidR="004A6500" w:rsidRPr="002819FD" w:rsidRDefault="004A6500" w:rsidP="004A6500">
      <w:pPr>
        <w:ind w:firstLine="567"/>
        <w:jc w:val="both"/>
        <w:rPr>
          <w:color w:val="000000"/>
          <w:sz w:val="26"/>
          <w:szCs w:val="26"/>
          <w:lang w:bidi="ru-RU"/>
        </w:rPr>
      </w:pPr>
    </w:p>
    <w:p w14:paraId="26F4BA5B" w14:textId="77777777" w:rsidR="004A6500" w:rsidRPr="002819FD" w:rsidRDefault="004A6500" w:rsidP="004A6500">
      <w:pPr>
        <w:pStyle w:val="ab"/>
        <w:numPr>
          <w:ilvl w:val="0"/>
          <w:numId w:val="6"/>
        </w:numPr>
        <w:tabs>
          <w:tab w:val="left" w:pos="567"/>
        </w:tabs>
        <w:ind w:right="-81"/>
        <w:jc w:val="center"/>
        <w:rPr>
          <w:sz w:val="26"/>
          <w:szCs w:val="26"/>
        </w:rPr>
      </w:pPr>
      <w:r w:rsidRPr="002819FD">
        <w:rPr>
          <w:sz w:val="26"/>
          <w:szCs w:val="26"/>
        </w:rPr>
        <w:t>ОРГАНИЗАЦИОННАЯ СТРУКТУРА.</w:t>
      </w:r>
    </w:p>
    <w:p w14:paraId="159DF9D8" w14:textId="77777777" w:rsidR="004A6500" w:rsidRPr="002819FD" w:rsidRDefault="004A6500" w:rsidP="004A6500">
      <w:pPr>
        <w:tabs>
          <w:tab w:val="left" w:pos="567"/>
        </w:tabs>
        <w:ind w:left="567" w:right="-81"/>
        <w:rPr>
          <w:sz w:val="26"/>
          <w:szCs w:val="26"/>
        </w:rPr>
      </w:pPr>
      <w:r w:rsidRPr="002819FD">
        <w:rPr>
          <w:sz w:val="26"/>
          <w:szCs w:val="26"/>
        </w:rPr>
        <w:t>Высшим коллегиальным органов управления Фонда является Совет.</w:t>
      </w:r>
    </w:p>
    <w:p w14:paraId="6886A391" w14:textId="77777777" w:rsidR="004A6500" w:rsidRPr="002819FD" w:rsidRDefault="004A6500" w:rsidP="004A6500">
      <w:pPr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Органами управления и надзора за деятельностью Фонда также являются Учредитель, Исполнительный директор, Попечительский Совет. </w:t>
      </w:r>
    </w:p>
    <w:p w14:paraId="103DD230" w14:textId="77777777" w:rsidR="004A6500" w:rsidRPr="002819FD" w:rsidRDefault="004A6500" w:rsidP="004A6500">
      <w:pPr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Единственным Учредителем Фонда является Министерство экономического развития и внешних связей Амурской области Амурской области.</w:t>
      </w:r>
    </w:p>
    <w:p w14:paraId="2EB52D1E" w14:textId="77777777" w:rsidR="004A6500" w:rsidRPr="002819FD" w:rsidRDefault="004A6500" w:rsidP="004A6500">
      <w:pPr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Совет является высшим коллегиальным органом управления Фонда и осуществляет контроль за принятием решений Учредителя и Исполнительного директора и обеспечением их исполнения, целевым использованием средств Фонда, обеспечением соблюдения Фондом целей, в интересах которых он был создан, а также соблюдением Фондом законодательства Российской Федерации.</w:t>
      </w:r>
    </w:p>
    <w:p w14:paraId="77909BC8" w14:textId="77777777" w:rsidR="004A6500" w:rsidRPr="002819FD" w:rsidRDefault="004A6500" w:rsidP="004A6500">
      <w:pPr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Попечительский совет является органом надзора Фонда и осуществляет надзор за его деятельностью, принятием решений другими органами Фонда и обеспечением их исполнения, а также использованием средств Фонда, соблюдением Фондом законодательства Российской Федерации.</w:t>
      </w:r>
    </w:p>
    <w:p w14:paraId="01B5373B" w14:textId="77777777" w:rsidR="004A6500" w:rsidRPr="002819FD" w:rsidRDefault="004A6500" w:rsidP="004A6500">
      <w:pPr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Исполнительный директор является единоличным исполнительным органом управления Фондом, осуществляющим текущее руководство деятельностью Фонда. В его подчинении находятся сотрудники Фонда, ЦПП ЦКР. Списочная численность работников </w:t>
      </w:r>
      <w:r w:rsidRPr="00795AE7">
        <w:rPr>
          <w:sz w:val="26"/>
          <w:szCs w:val="26"/>
        </w:rPr>
        <w:t>составляет 11 человек</w:t>
      </w:r>
      <w:r w:rsidRPr="002819FD">
        <w:rPr>
          <w:sz w:val="26"/>
          <w:szCs w:val="26"/>
        </w:rPr>
        <w:t>.</w:t>
      </w:r>
    </w:p>
    <w:p w14:paraId="20147162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4B4E70C1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1B4876C7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460181E4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42E0DA40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47219B99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6F5B07F5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124D37DF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37650ED9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3AF77472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423B1C8B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70C2E63F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0007F25B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4BE93D16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4DD95F64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272D641C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1366456A" w14:textId="77777777" w:rsidR="004A6500" w:rsidRDefault="004A6500" w:rsidP="004A6500">
      <w:pPr>
        <w:pStyle w:val="ab"/>
        <w:ind w:left="927" w:right="-81"/>
        <w:rPr>
          <w:sz w:val="26"/>
          <w:szCs w:val="26"/>
        </w:rPr>
      </w:pPr>
    </w:p>
    <w:p w14:paraId="5581B2AC" w14:textId="77777777" w:rsidR="004A6500" w:rsidRPr="002819FD" w:rsidRDefault="004A6500" w:rsidP="004A6500">
      <w:pPr>
        <w:pStyle w:val="ab"/>
        <w:numPr>
          <w:ilvl w:val="0"/>
          <w:numId w:val="6"/>
        </w:numPr>
        <w:ind w:right="-81"/>
        <w:jc w:val="center"/>
        <w:rPr>
          <w:sz w:val="26"/>
          <w:szCs w:val="26"/>
        </w:rPr>
      </w:pPr>
      <w:r w:rsidRPr="002819FD">
        <w:rPr>
          <w:sz w:val="26"/>
          <w:szCs w:val="26"/>
        </w:rPr>
        <w:t>ДЕЯТЕЛЬНОСТЬ ГАРАНТИЙНАЯ</w:t>
      </w:r>
    </w:p>
    <w:p w14:paraId="6BB04F0B" w14:textId="77777777" w:rsidR="004A6500" w:rsidRPr="002819FD" w:rsidRDefault="004A6500" w:rsidP="004A6500">
      <w:pPr>
        <w:ind w:firstLine="567"/>
        <w:jc w:val="both"/>
        <w:rPr>
          <w:bCs/>
          <w:sz w:val="26"/>
          <w:szCs w:val="26"/>
          <w:shd w:val="clear" w:color="auto" w:fill="FFFFFF"/>
        </w:rPr>
      </w:pPr>
    </w:p>
    <w:p w14:paraId="65D53BAD" w14:textId="77777777" w:rsidR="004A6500" w:rsidRPr="002819FD" w:rsidRDefault="004A6500" w:rsidP="004A6500">
      <w:pPr>
        <w:pStyle w:val="ab"/>
        <w:numPr>
          <w:ilvl w:val="1"/>
          <w:numId w:val="6"/>
        </w:numPr>
        <w:jc w:val="center"/>
        <w:rPr>
          <w:bCs/>
          <w:sz w:val="26"/>
          <w:szCs w:val="26"/>
          <w:shd w:val="clear" w:color="auto" w:fill="FFFFFF"/>
        </w:rPr>
      </w:pPr>
      <w:r w:rsidRPr="002819FD">
        <w:rPr>
          <w:bCs/>
          <w:sz w:val="26"/>
          <w:szCs w:val="26"/>
          <w:shd w:val="clear" w:color="auto" w:fill="FFFFFF"/>
        </w:rPr>
        <w:t>Гарантийный капитал и лимит поручительств</w:t>
      </w:r>
    </w:p>
    <w:p w14:paraId="405F3E3B" w14:textId="77777777" w:rsidR="004A6500" w:rsidRPr="002819FD" w:rsidRDefault="004A6500" w:rsidP="004A6500">
      <w:pPr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По состоянию на </w:t>
      </w:r>
      <w:r>
        <w:rPr>
          <w:sz w:val="26"/>
          <w:szCs w:val="26"/>
        </w:rPr>
        <w:t>31.12</w:t>
      </w:r>
      <w:r w:rsidRPr="002819FD">
        <w:rPr>
          <w:sz w:val="26"/>
          <w:szCs w:val="26"/>
        </w:rPr>
        <w:t>.2020г. гарантийный капитал Фонда составил 396 482,28</w:t>
      </w:r>
      <w:r>
        <w:rPr>
          <w:sz w:val="26"/>
          <w:szCs w:val="26"/>
        </w:rPr>
        <w:t xml:space="preserve"> </w:t>
      </w:r>
      <w:r w:rsidRPr="002819FD">
        <w:rPr>
          <w:sz w:val="26"/>
          <w:szCs w:val="26"/>
        </w:rPr>
        <w:t xml:space="preserve">тыс. рублей, и которого 320 538,03 тыс. рублей составляют средства, полученные из областного и федерального бюджетов. Формирование гарантийного капитала указано в </w:t>
      </w:r>
      <w:r w:rsidRPr="000C4CB9">
        <w:rPr>
          <w:sz w:val="26"/>
          <w:szCs w:val="26"/>
        </w:rPr>
        <w:t>Приложении 1.</w:t>
      </w:r>
    </w:p>
    <w:p w14:paraId="20E323DE" w14:textId="77777777" w:rsidR="004A6500" w:rsidRPr="002819FD" w:rsidRDefault="004A6500" w:rsidP="004A6500">
      <w:pPr>
        <w:ind w:firstLine="567"/>
        <w:jc w:val="both"/>
        <w:rPr>
          <w:sz w:val="26"/>
          <w:szCs w:val="26"/>
        </w:rPr>
      </w:pPr>
    </w:p>
    <w:p w14:paraId="44E3CB99" w14:textId="77777777" w:rsidR="004A6500" w:rsidRPr="004A0D4C" w:rsidRDefault="004A6500" w:rsidP="004A6500">
      <w:pPr>
        <w:tabs>
          <w:tab w:val="left" w:pos="9360"/>
        </w:tabs>
        <w:ind w:right="-81"/>
        <w:jc w:val="center"/>
        <w:rPr>
          <w:sz w:val="26"/>
          <w:szCs w:val="26"/>
        </w:rPr>
      </w:pPr>
      <w:r w:rsidRPr="004A0D4C">
        <w:rPr>
          <w:sz w:val="26"/>
          <w:szCs w:val="26"/>
        </w:rPr>
        <w:t>Динамика гарантийного капитала Фонда (млн.руб.)</w:t>
      </w:r>
    </w:p>
    <w:p w14:paraId="72067F26" w14:textId="77777777" w:rsidR="004A6500" w:rsidRPr="00A52709" w:rsidRDefault="004A6500" w:rsidP="004A6500">
      <w:pPr>
        <w:tabs>
          <w:tab w:val="left" w:pos="9214"/>
        </w:tabs>
        <w:ind w:right="-81"/>
        <w:jc w:val="center"/>
        <w:rPr>
          <w:color w:val="FF0000"/>
          <w:sz w:val="26"/>
          <w:szCs w:val="26"/>
        </w:rPr>
      </w:pPr>
      <w:r w:rsidRPr="00A52709">
        <w:rPr>
          <w:noProof/>
          <w:color w:val="FF0000"/>
          <w:sz w:val="26"/>
          <w:szCs w:val="26"/>
        </w:rPr>
        <w:drawing>
          <wp:inline distT="0" distB="0" distL="0" distR="0" wp14:anchorId="6C119930" wp14:editId="7A2EBE52">
            <wp:extent cx="5810250" cy="281940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7E48DB73" w14:textId="77777777" w:rsidR="004A6500" w:rsidRPr="009C2CEA" w:rsidRDefault="004A6500" w:rsidP="004A6500">
      <w:pPr>
        <w:ind w:firstLine="567"/>
        <w:jc w:val="both"/>
        <w:rPr>
          <w:sz w:val="26"/>
          <w:szCs w:val="26"/>
        </w:rPr>
      </w:pPr>
      <w:r w:rsidRPr="009C2CEA">
        <w:rPr>
          <w:sz w:val="26"/>
          <w:szCs w:val="26"/>
        </w:rPr>
        <w:t>Капитализация Фонда составляет 369 418,1 тыс. рублей, из них 343 284,3 тысяч рублей составляют средства, направленные на гарантийную деятельность Фонда.</w:t>
      </w:r>
    </w:p>
    <w:p w14:paraId="4C17B45A" w14:textId="77777777" w:rsidR="004A6500" w:rsidRPr="009C2CEA" w:rsidRDefault="004A6500" w:rsidP="004A6500">
      <w:pPr>
        <w:ind w:firstLine="567"/>
        <w:jc w:val="both"/>
        <w:rPr>
          <w:sz w:val="26"/>
          <w:szCs w:val="26"/>
        </w:rPr>
      </w:pPr>
      <w:r w:rsidRPr="009C2CEA">
        <w:rPr>
          <w:sz w:val="26"/>
          <w:szCs w:val="26"/>
        </w:rPr>
        <w:t>Средства в сумме 332 398,5 тыс. рублей размещены на депозитных счетах в 6</w:t>
      </w:r>
      <w:r>
        <w:rPr>
          <w:sz w:val="26"/>
          <w:szCs w:val="26"/>
        </w:rPr>
        <w:t xml:space="preserve"> </w:t>
      </w:r>
      <w:r w:rsidRPr="009C2CEA">
        <w:rPr>
          <w:sz w:val="26"/>
          <w:szCs w:val="26"/>
        </w:rPr>
        <w:t>банках:</w:t>
      </w:r>
    </w:p>
    <w:tbl>
      <w:tblPr>
        <w:tblW w:w="499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6"/>
        <w:gridCol w:w="5438"/>
        <w:gridCol w:w="3413"/>
      </w:tblGrid>
      <w:tr w:rsidR="004A6500" w:rsidRPr="009C2CEA" w14:paraId="68DA4161" w14:textId="77777777" w:rsidTr="004A6500">
        <w:trPr>
          <w:trHeight w:val="284"/>
        </w:trPr>
        <w:tc>
          <w:tcPr>
            <w:tcW w:w="501" w:type="pct"/>
            <w:hideMark/>
          </w:tcPr>
          <w:p w14:paraId="446EB7FD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№ п/п</w:t>
            </w:r>
          </w:p>
        </w:tc>
        <w:tc>
          <w:tcPr>
            <w:tcW w:w="2764" w:type="pct"/>
            <w:hideMark/>
          </w:tcPr>
          <w:p w14:paraId="66952FD6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Наименование банка</w:t>
            </w:r>
          </w:p>
        </w:tc>
        <w:tc>
          <w:tcPr>
            <w:tcW w:w="1735" w:type="pct"/>
            <w:vAlign w:val="center"/>
            <w:hideMark/>
          </w:tcPr>
          <w:p w14:paraId="04591729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jc w:val="center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Размещение средств на депозитах, тыс. руб.</w:t>
            </w:r>
          </w:p>
        </w:tc>
      </w:tr>
      <w:tr w:rsidR="004A6500" w:rsidRPr="009C2CEA" w14:paraId="6000CA55" w14:textId="77777777" w:rsidTr="004A6500">
        <w:trPr>
          <w:trHeight w:val="284"/>
        </w:trPr>
        <w:tc>
          <w:tcPr>
            <w:tcW w:w="501" w:type="pct"/>
            <w:vAlign w:val="center"/>
            <w:hideMark/>
          </w:tcPr>
          <w:p w14:paraId="180B1D01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1</w:t>
            </w:r>
          </w:p>
        </w:tc>
        <w:tc>
          <w:tcPr>
            <w:tcW w:w="2764" w:type="pct"/>
            <w:vAlign w:val="center"/>
            <w:hideMark/>
          </w:tcPr>
          <w:p w14:paraId="7D645F04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bookmarkStart w:id="0" w:name="OLE_LINK19"/>
            <w:bookmarkStart w:id="1" w:name="OLE_LINK20"/>
            <w:bookmarkStart w:id="2" w:name="OLE_LINK21"/>
            <w:r w:rsidRPr="009C2CEA">
              <w:rPr>
                <w:sz w:val="21"/>
                <w:szCs w:val="21"/>
              </w:rPr>
              <w:t>АО «Россельхозбанк»</w:t>
            </w:r>
            <w:bookmarkEnd w:id="0"/>
            <w:bookmarkEnd w:id="1"/>
            <w:bookmarkEnd w:id="2"/>
          </w:p>
        </w:tc>
        <w:tc>
          <w:tcPr>
            <w:tcW w:w="1735" w:type="pct"/>
            <w:vAlign w:val="center"/>
            <w:hideMark/>
          </w:tcPr>
          <w:p w14:paraId="0E9E0A60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jc w:val="center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11 648,0</w:t>
            </w:r>
          </w:p>
        </w:tc>
      </w:tr>
      <w:tr w:rsidR="004A6500" w:rsidRPr="009C2CEA" w14:paraId="2A20EEBC" w14:textId="77777777" w:rsidTr="004A6500">
        <w:trPr>
          <w:trHeight w:val="284"/>
        </w:trPr>
        <w:tc>
          <w:tcPr>
            <w:tcW w:w="501" w:type="pct"/>
            <w:vAlign w:val="center"/>
          </w:tcPr>
          <w:p w14:paraId="195F0755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2</w:t>
            </w:r>
          </w:p>
        </w:tc>
        <w:tc>
          <w:tcPr>
            <w:tcW w:w="2764" w:type="pct"/>
            <w:vAlign w:val="center"/>
            <w:hideMark/>
          </w:tcPr>
          <w:p w14:paraId="6DA9034B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bookmarkStart w:id="3" w:name="OLE_LINK22"/>
            <w:bookmarkStart w:id="4" w:name="OLE_LINK23"/>
            <w:bookmarkStart w:id="5" w:name="OLE_LINK24"/>
            <w:r w:rsidRPr="009C2CEA">
              <w:rPr>
                <w:sz w:val="21"/>
                <w:szCs w:val="21"/>
              </w:rPr>
              <w:t>Банк ВТБ ПАО</w:t>
            </w:r>
            <w:bookmarkEnd w:id="3"/>
            <w:bookmarkEnd w:id="4"/>
            <w:bookmarkEnd w:id="5"/>
          </w:p>
        </w:tc>
        <w:tc>
          <w:tcPr>
            <w:tcW w:w="1735" w:type="pct"/>
            <w:vAlign w:val="center"/>
            <w:hideMark/>
          </w:tcPr>
          <w:p w14:paraId="07F05607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jc w:val="center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35 750,5</w:t>
            </w:r>
          </w:p>
        </w:tc>
      </w:tr>
      <w:tr w:rsidR="004A6500" w:rsidRPr="009C2CEA" w14:paraId="3E6C1481" w14:textId="77777777" w:rsidTr="004A6500">
        <w:trPr>
          <w:trHeight w:val="284"/>
        </w:trPr>
        <w:tc>
          <w:tcPr>
            <w:tcW w:w="501" w:type="pct"/>
            <w:vAlign w:val="center"/>
          </w:tcPr>
          <w:p w14:paraId="4C7371DF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3</w:t>
            </w:r>
          </w:p>
        </w:tc>
        <w:tc>
          <w:tcPr>
            <w:tcW w:w="2764" w:type="pct"/>
            <w:vAlign w:val="center"/>
            <w:hideMark/>
          </w:tcPr>
          <w:p w14:paraId="03E44E1C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ПАО «Совкомбанк»</w:t>
            </w:r>
          </w:p>
        </w:tc>
        <w:tc>
          <w:tcPr>
            <w:tcW w:w="1735" w:type="pct"/>
            <w:vAlign w:val="center"/>
            <w:hideMark/>
          </w:tcPr>
          <w:p w14:paraId="68953055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jc w:val="center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112 000,0</w:t>
            </w:r>
          </w:p>
        </w:tc>
      </w:tr>
      <w:tr w:rsidR="004A6500" w:rsidRPr="009C2CEA" w14:paraId="43D49ED0" w14:textId="77777777" w:rsidTr="004A6500">
        <w:trPr>
          <w:trHeight w:val="284"/>
        </w:trPr>
        <w:tc>
          <w:tcPr>
            <w:tcW w:w="501" w:type="pct"/>
            <w:vAlign w:val="center"/>
          </w:tcPr>
          <w:p w14:paraId="535B7AB8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4</w:t>
            </w:r>
          </w:p>
        </w:tc>
        <w:tc>
          <w:tcPr>
            <w:tcW w:w="2764" w:type="pct"/>
            <w:vAlign w:val="center"/>
          </w:tcPr>
          <w:p w14:paraId="777FC739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bookmarkStart w:id="6" w:name="OLE_LINK25"/>
            <w:bookmarkStart w:id="7" w:name="OLE_LINK26"/>
            <w:bookmarkStart w:id="8" w:name="OLE_LINK27"/>
            <w:r w:rsidRPr="009C2CEA">
              <w:rPr>
                <w:sz w:val="21"/>
                <w:szCs w:val="21"/>
              </w:rPr>
              <w:t xml:space="preserve">ПАО </w:t>
            </w:r>
            <w:bookmarkEnd w:id="6"/>
            <w:bookmarkEnd w:id="7"/>
            <w:bookmarkEnd w:id="8"/>
            <w:r w:rsidRPr="009C2CEA">
              <w:rPr>
                <w:sz w:val="21"/>
                <w:szCs w:val="21"/>
              </w:rPr>
              <w:t>Банк «ФК Открытие»</w:t>
            </w:r>
          </w:p>
        </w:tc>
        <w:tc>
          <w:tcPr>
            <w:tcW w:w="1735" w:type="pct"/>
            <w:vAlign w:val="center"/>
          </w:tcPr>
          <w:p w14:paraId="7C0AC280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jc w:val="center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65 000</w:t>
            </w:r>
          </w:p>
        </w:tc>
      </w:tr>
      <w:tr w:rsidR="004A6500" w:rsidRPr="009C2CEA" w14:paraId="79AFB925" w14:textId="77777777" w:rsidTr="004A6500">
        <w:trPr>
          <w:trHeight w:val="284"/>
        </w:trPr>
        <w:tc>
          <w:tcPr>
            <w:tcW w:w="501" w:type="pct"/>
            <w:vAlign w:val="center"/>
          </w:tcPr>
          <w:p w14:paraId="4EDD6435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5</w:t>
            </w:r>
          </w:p>
        </w:tc>
        <w:tc>
          <w:tcPr>
            <w:tcW w:w="2764" w:type="pct"/>
            <w:vAlign w:val="center"/>
          </w:tcPr>
          <w:p w14:paraId="1E5A2C82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ПАО «Промсвязьбанк»</w:t>
            </w:r>
          </w:p>
        </w:tc>
        <w:tc>
          <w:tcPr>
            <w:tcW w:w="1735" w:type="pct"/>
            <w:vAlign w:val="center"/>
          </w:tcPr>
          <w:p w14:paraId="046A363F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jc w:val="center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100 000,0</w:t>
            </w:r>
          </w:p>
        </w:tc>
      </w:tr>
      <w:tr w:rsidR="004A6500" w:rsidRPr="009C2CEA" w14:paraId="21245748" w14:textId="77777777" w:rsidTr="004A6500">
        <w:trPr>
          <w:trHeight w:val="284"/>
        </w:trPr>
        <w:tc>
          <w:tcPr>
            <w:tcW w:w="501" w:type="pct"/>
            <w:vAlign w:val="center"/>
          </w:tcPr>
          <w:p w14:paraId="655EAB5D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6</w:t>
            </w:r>
          </w:p>
        </w:tc>
        <w:tc>
          <w:tcPr>
            <w:tcW w:w="2764" w:type="pct"/>
            <w:vAlign w:val="center"/>
          </w:tcPr>
          <w:p w14:paraId="7BE0F06A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«Газпромбанк» (АО)</w:t>
            </w:r>
          </w:p>
        </w:tc>
        <w:tc>
          <w:tcPr>
            <w:tcW w:w="1735" w:type="pct"/>
            <w:vAlign w:val="center"/>
          </w:tcPr>
          <w:p w14:paraId="7F740658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jc w:val="center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8 000,0</w:t>
            </w:r>
          </w:p>
        </w:tc>
      </w:tr>
      <w:tr w:rsidR="004A6500" w:rsidRPr="009C2CEA" w14:paraId="6DE7CEDF" w14:textId="77777777" w:rsidTr="004A6500">
        <w:trPr>
          <w:trHeight w:val="284"/>
        </w:trPr>
        <w:tc>
          <w:tcPr>
            <w:tcW w:w="501" w:type="pct"/>
            <w:vAlign w:val="center"/>
            <w:hideMark/>
          </w:tcPr>
          <w:p w14:paraId="0A351BA2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</w:p>
        </w:tc>
        <w:tc>
          <w:tcPr>
            <w:tcW w:w="2764" w:type="pct"/>
            <w:vAlign w:val="center"/>
            <w:hideMark/>
          </w:tcPr>
          <w:p w14:paraId="3271CB5A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ВСЕГО</w:t>
            </w:r>
          </w:p>
        </w:tc>
        <w:tc>
          <w:tcPr>
            <w:tcW w:w="1735" w:type="pct"/>
            <w:vAlign w:val="center"/>
            <w:hideMark/>
          </w:tcPr>
          <w:p w14:paraId="529309B2" w14:textId="77777777" w:rsidR="004A6500" w:rsidRPr="009C2CEA" w:rsidRDefault="004A6500" w:rsidP="004A6500">
            <w:pPr>
              <w:tabs>
                <w:tab w:val="left" w:pos="9360"/>
              </w:tabs>
              <w:ind w:right="-81"/>
              <w:jc w:val="center"/>
              <w:rPr>
                <w:sz w:val="21"/>
                <w:szCs w:val="21"/>
              </w:rPr>
            </w:pPr>
            <w:r w:rsidRPr="009C2CEA">
              <w:rPr>
                <w:sz w:val="21"/>
                <w:szCs w:val="21"/>
              </w:rPr>
              <w:t>332 398,5</w:t>
            </w:r>
          </w:p>
        </w:tc>
      </w:tr>
    </w:tbl>
    <w:p w14:paraId="70F83FB6" w14:textId="77777777" w:rsidR="004A6500" w:rsidRPr="00A52709" w:rsidRDefault="004A6500" w:rsidP="004A6500">
      <w:pPr>
        <w:tabs>
          <w:tab w:val="left" w:pos="9360"/>
        </w:tabs>
        <w:ind w:right="-81" w:firstLine="567"/>
        <w:jc w:val="both"/>
        <w:rPr>
          <w:color w:val="FF0000"/>
          <w:sz w:val="26"/>
          <w:szCs w:val="26"/>
        </w:rPr>
      </w:pPr>
    </w:p>
    <w:p w14:paraId="7EB12F4F" w14:textId="77777777" w:rsidR="004A6500" w:rsidRPr="00F944C7" w:rsidRDefault="004A6500" w:rsidP="004A6500">
      <w:pPr>
        <w:tabs>
          <w:tab w:val="left" w:pos="9360"/>
        </w:tabs>
        <w:ind w:right="-81" w:firstLine="567"/>
        <w:jc w:val="both"/>
        <w:rPr>
          <w:sz w:val="26"/>
          <w:szCs w:val="26"/>
        </w:rPr>
      </w:pPr>
      <w:r w:rsidRPr="00F944C7">
        <w:rPr>
          <w:sz w:val="26"/>
          <w:szCs w:val="26"/>
        </w:rPr>
        <w:t>Расчетный лимит поручительств Фонда по состоянию на 31.12.2020 года составляет 1 266 630 тыс. руб., рассчитанный исходя из средств субсидии на увеличение капитализации гарантийных фондов (стандартный лимит), а также средств субсидии на оказание в 2020 году неотложных мер поддержки субъектов МСП в условиях ухудшения ситуации в связи с распространением новой коронавирусной инфекции (</w:t>
      </w:r>
      <w:proofErr w:type="spellStart"/>
      <w:r w:rsidRPr="00F944C7">
        <w:rPr>
          <w:sz w:val="26"/>
          <w:szCs w:val="26"/>
        </w:rPr>
        <w:t>Ковид</w:t>
      </w:r>
      <w:proofErr w:type="spellEnd"/>
      <w:r w:rsidRPr="00F944C7">
        <w:rPr>
          <w:sz w:val="26"/>
          <w:szCs w:val="26"/>
        </w:rPr>
        <w:t xml:space="preserve"> лимит).</w:t>
      </w:r>
    </w:p>
    <w:p w14:paraId="6E70F630" w14:textId="77777777" w:rsidR="004A6500" w:rsidRPr="00F944C7" w:rsidRDefault="004A6500" w:rsidP="004A6500">
      <w:pPr>
        <w:tabs>
          <w:tab w:val="left" w:pos="9360"/>
        </w:tabs>
        <w:ind w:right="-81" w:firstLine="567"/>
        <w:jc w:val="both"/>
        <w:rPr>
          <w:sz w:val="26"/>
          <w:szCs w:val="26"/>
        </w:rPr>
      </w:pPr>
    </w:p>
    <w:tbl>
      <w:tblPr>
        <w:tblW w:w="9819" w:type="dxa"/>
        <w:tblLook w:val="04A0" w:firstRow="1" w:lastRow="0" w:firstColumn="1" w:lastColumn="0" w:noHBand="0" w:noVBand="1"/>
      </w:tblPr>
      <w:tblGrid>
        <w:gridCol w:w="2943"/>
        <w:gridCol w:w="2551"/>
        <w:gridCol w:w="1134"/>
        <w:gridCol w:w="3191"/>
      </w:tblGrid>
      <w:tr w:rsidR="004A6500" w:rsidRPr="00F944C7" w14:paraId="036291FC" w14:textId="77777777" w:rsidTr="004A6500">
        <w:trPr>
          <w:trHeight w:val="315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17F74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Лимит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37443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 xml:space="preserve">Сумма, </w:t>
            </w:r>
            <w:proofErr w:type="spellStart"/>
            <w:proofErr w:type="gramStart"/>
            <w:r w:rsidRPr="00F944C7">
              <w:rPr>
                <w:sz w:val="21"/>
                <w:szCs w:val="21"/>
              </w:rPr>
              <w:t>тыс.рублей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FF033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Плечо</w:t>
            </w:r>
          </w:p>
        </w:tc>
        <w:tc>
          <w:tcPr>
            <w:tcW w:w="31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EC7C4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 xml:space="preserve">Размер лимита, </w:t>
            </w:r>
            <w:proofErr w:type="spellStart"/>
            <w:proofErr w:type="gramStart"/>
            <w:r w:rsidRPr="00F944C7">
              <w:rPr>
                <w:sz w:val="21"/>
                <w:szCs w:val="21"/>
              </w:rPr>
              <w:t>тыс.рублей</w:t>
            </w:r>
            <w:proofErr w:type="spellEnd"/>
            <w:proofErr w:type="gramEnd"/>
          </w:p>
        </w:tc>
      </w:tr>
      <w:tr w:rsidR="004A6500" w:rsidRPr="00F944C7" w14:paraId="6B954DAD" w14:textId="77777777" w:rsidTr="004A6500">
        <w:trPr>
          <w:trHeight w:val="315"/>
        </w:trPr>
        <w:tc>
          <w:tcPr>
            <w:tcW w:w="29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7139C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Стандартный лимит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8482D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386 731,81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C5AD9B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3,25</w:t>
            </w:r>
          </w:p>
        </w:tc>
        <w:tc>
          <w:tcPr>
            <w:tcW w:w="3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1E32E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1 256 879</w:t>
            </w:r>
          </w:p>
        </w:tc>
      </w:tr>
      <w:tr w:rsidR="004A6500" w:rsidRPr="00F944C7" w14:paraId="4D483C6A" w14:textId="77777777" w:rsidTr="004A6500">
        <w:trPr>
          <w:trHeight w:val="315"/>
        </w:trPr>
        <w:tc>
          <w:tcPr>
            <w:tcW w:w="29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1CA40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proofErr w:type="spellStart"/>
            <w:r w:rsidRPr="00F944C7">
              <w:rPr>
                <w:sz w:val="21"/>
                <w:szCs w:val="21"/>
              </w:rPr>
              <w:t>Ковид</w:t>
            </w:r>
            <w:proofErr w:type="spellEnd"/>
            <w:r w:rsidRPr="00F944C7">
              <w:rPr>
                <w:sz w:val="21"/>
                <w:szCs w:val="21"/>
              </w:rPr>
              <w:t xml:space="preserve"> лимит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8E25F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9 750,47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2150A5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1</w:t>
            </w:r>
          </w:p>
        </w:tc>
        <w:tc>
          <w:tcPr>
            <w:tcW w:w="3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FA6A2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9 751</w:t>
            </w:r>
          </w:p>
        </w:tc>
      </w:tr>
      <w:tr w:rsidR="004A6500" w:rsidRPr="00F944C7" w14:paraId="03FBEC85" w14:textId="77777777" w:rsidTr="004A6500">
        <w:trPr>
          <w:trHeight w:val="315"/>
        </w:trPr>
        <w:tc>
          <w:tcPr>
            <w:tcW w:w="29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284C0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Итого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B9635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396 482,28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EE7500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 </w:t>
            </w:r>
          </w:p>
        </w:tc>
        <w:tc>
          <w:tcPr>
            <w:tcW w:w="3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B63AE" w14:textId="77777777" w:rsidR="004A6500" w:rsidRPr="00F944C7" w:rsidRDefault="004A6500" w:rsidP="004A6500">
            <w:pPr>
              <w:jc w:val="center"/>
              <w:rPr>
                <w:sz w:val="21"/>
                <w:szCs w:val="21"/>
              </w:rPr>
            </w:pPr>
            <w:r w:rsidRPr="00F944C7">
              <w:rPr>
                <w:sz w:val="21"/>
                <w:szCs w:val="21"/>
              </w:rPr>
              <w:t>1 266 630</w:t>
            </w:r>
          </w:p>
        </w:tc>
      </w:tr>
    </w:tbl>
    <w:p w14:paraId="72AD69C7" w14:textId="77777777" w:rsidR="004A6500" w:rsidRPr="00C014B3" w:rsidRDefault="004A6500" w:rsidP="004A6500">
      <w:pPr>
        <w:tabs>
          <w:tab w:val="left" w:pos="993"/>
        </w:tabs>
        <w:ind w:firstLine="567"/>
        <w:jc w:val="both"/>
        <w:rPr>
          <w:sz w:val="26"/>
          <w:szCs w:val="26"/>
        </w:rPr>
      </w:pPr>
      <w:r w:rsidRPr="00C014B3">
        <w:rPr>
          <w:sz w:val="26"/>
          <w:szCs w:val="26"/>
        </w:rPr>
        <w:t xml:space="preserve">Максимальный объем единовременно выдаваемого поручительства и (или) гарантии в отношении одного Заемщика в рамках стандартного лимита составляет    25 000 000 рублей, в рамках </w:t>
      </w:r>
      <w:proofErr w:type="spellStart"/>
      <w:r w:rsidRPr="00C014B3">
        <w:rPr>
          <w:sz w:val="26"/>
          <w:szCs w:val="26"/>
        </w:rPr>
        <w:t>Ковид</w:t>
      </w:r>
      <w:proofErr w:type="spellEnd"/>
      <w:r w:rsidRPr="00C014B3">
        <w:rPr>
          <w:sz w:val="26"/>
          <w:szCs w:val="26"/>
        </w:rPr>
        <w:t xml:space="preserve"> лимита - 9 750 470,59 рублей (с учетом остатка лимита на дату подачи заявки).</w:t>
      </w:r>
    </w:p>
    <w:p w14:paraId="01BFF1BB" w14:textId="77777777" w:rsidR="004A6500" w:rsidRPr="000D3AAA" w:rsidRDefault="004A6500" w:rsidP="004A6500">
      <w:pPr>
        <w:tabs>
          <w:tab w:val="left" w:pos="993"/>
        </w:tabs>
        <w:ind w:firstLine="567"/>
        <w:jc w:val="both"/>
        <w:rPr>
          <w:sz w:val="26"/>
          <w:szCs w:val="26"/>
        </w:rPr>
      </w:pPr>
      <w:r w:rsidRPr="00C014B3">
        <w:rPr>
          <w:sz w:val="26"/>
          <w:szCs w:val="26"/>
        </w:rPr>
        <w:t>Предельная сумма обязательств по договорам поручительств и (или) гарантий, которые могут одновременно действовать в отношении одного заемщика, составляет 37 500 </w:t>
      </w:r>
      <w:r w:rsidRPr="000D3AAA">
        <w:rPr>
          <w:sz w:val="26"/>
          <w:szCs w:val="26"/>
        </w:rPr>
        <w:t>000 рублей.</w:t>
      </w:r>
    </w:p>
    <w:p w14:paraId="3BA93EEB" w14:textId="77777777" w:rsidR="004A6500" w:rsidRPr="000D3AAA" w:rsidRDefault="004A6500" w:rsidP="004A6500">
      <w:pPr>
        <w:tabs>
          <w:tab w:val="left" w:pos="9360"/>
        </w:tabs>
        <w:ind w:right="-81" w:firstLine="567"/>
        <w:jc w:val="both"/>
        <w:rPr>
          <w:sz w:val="26"/>
          <w:szCs w:val="26"/>
        </w:rPr>
      </w:pPr>
      <w:r w:rsidRPr="000D3AAA">
        <w:rPr>
          <w:sz w:val="26"/>
          <w:szCs w:val="26"/>
        </w:rPr>
        <w:t xml:space="preserve">Операционный лимит распределен между 10 банками-партнерами, 1 лизинговой компанией и 1 микрофинансовой организацией, остаток лимита для выдачи поручительств на 31.12.2020 г. составляет 521 092,3 тыс. руб. (41,1%). </w:t>
      </w:r>
    </w:p>
    <w:p w14:paraId="66DF88C0" w14:textId="77777777" w:rsidR="004A6500" w:rsidRPr="00A52709" w:rsidRDefault="004A6500" w:rsidP="004A6500">
      <w:pPr>
        <w:tabs>
          <w:tab w:val="left" w:pos="9360"/>
        </w:tabs>
        <w:ind w:right="-81" w:firstLine="567"/>
        <w:jc w:val="both"/>
        <w:rPr>
          <w:color w:val="FF0000"/>
          <w:sz w:val="26"/>
          <w:szCs w:val="26"/>
        </w:rPr>
      </w:pPr>
    </w:p>
    <w:tbl>
      <w:tblPr>
        <w:tblW w:w="97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95"/>
        <w:gridCol w:w="1843"/>
        <w:gridCol w:w="2410"/>
      </w:tblGrid>
      <w:tr w:rsidR="004A6500" w:rsidRPr="00C014B3" w14:paraId="19B74BF8" w14:textId="77777777" w:rsidTr="004A6500">
        <w:trPr>
          <w:tblHeader/>
        </w:trPr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8E1441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bookmarkStart w:id="9" w:name="_Hlk26346799"/>
            <w:bookmarkStart w:id="10" w:name="OLE_LINK6"/>
            <w:bookmarkStart w:id="11" w:name="OLE_LINK7"/>
            <w:r w:rsidRPr="00C014B3">
              <w:rPr>
                <w:sz w:val="20"/>
                <w:szCs w:val="20"/>
              </w:rPr>
              <w:t>Вид лимита / Наименование партнера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BC7AB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Объем лимита поручительства всего (</w:t>
            </w:r>
            <w:proofErr w:type="spellStart"/>
            <w:r w:rsidRPr="00C014B3">
              <w:rPr>
                <w:sz w:val="20"/>
                <w:szCs w:val="20"/>
              </w:rPr>
              <w:t>тыс.руб</w:t>
            </w:r>
            <w:proofErr w:type="spellEnd"/>
            <w:r w:rsidRPr="00C014B3">
              <w:rPr>
                <w:sz w:val="20"/>
                <w:szCs w:val="20"/>
              </w:rPr>
              <w:t>.)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7E4F4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Остаток лимита поручительства на 31.12.2020г. (</w:t>
            </w:r>
            <w:proofErr w:type="spellStart"/>
            <w:r w:rsidRPr="00C014B3">
              <w:rPr>
                <w:sz w:val="20"/>
                <w:szCs w:val="20"/>
              </w:rPr>
              <w:t>тыс.руб</w:t>
            </w:r>
            <w:proofErr w:type="spellEnd"/>
            <w:r w:rsidRPr="00C014B3">
              <w:rPr>
                <w:sz w:val="20"/>
                <w:szCs w:val="20"/>
              </w:rPr>
              <w:t>.)</w:t>
            </w:r>
          </w:p>
        </w:tc>
      </w:tr>
      <w:tr w:rsidR="004A6500" w:rsidRPr="00C014B3" w14:paraId="1A558CBE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A2F27" w14:textId="77777777" w:rsidR="004A6500" w:rsidRPr="00C014B3" w:rsidRDefault="004A6500" w:rsidP="004A6500">
            <w:pPr>
              <w:jc w:val="center"/>
              <w:rPr>
                <w:i/>
                <w:sz w:val="20"/>
                <w:szCs w:val="20"/>
              </w:rPr>
            </w:pPr>
            <w:r w:rsidRPr="00C014B3">
              <w:rPr>
                <w:i/>
                <w:sz w:val="20"/>
                <w:szCs w:val="20"/>
              </w:rPr>
              <w:t>Кредитные договоры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FBEA3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15A65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</w:p>
        </w:tc>
      </w:tr>
      <w:tr w:rsidR="004A6500" w:rsidRPr="00C014B3" w14:paraId="7F9614BE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050368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ПАО Сбербанк России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087F8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 xml:space="preserve">140 000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D111B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34 981,5</w:t>
            </w:r>
          </w:p>
        </w:tc>
      </w:tr>
      <w:tr w:rsidR="004A6500" w:rsidRPr="00C014B3" w14:paraId="793EB455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6B85B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ПАО Сбербанк России (Механизм гарантийной поддержки без повторного андеррайтинга)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B544D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15 000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DCE44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15 000,0</w:t>
            </w:r>
          </w:p>
        </w:tc>
      </w:tr>
      <w:tr w:rsidR="004A6500" w:rsidRPr="00C014B3" w14:paraId="01341158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991278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АО «Россельхозбанк»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66D86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328 000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45EC2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80 625,1</w:t>
            </w:r>
          </w:p>
        </w:tc>
      </w:tr>
      <w:tr w:rsidR="004A6500" w:rsidRPr="00C014B3" w14:paraId="4562B63E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A20C7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«Азиатско-Тихоокеанский Банк» (ПАО)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85AE4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 xml:space="preserve">90 000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63D803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15 200,0</w:t>
            </w:r>
          </w:p>
        </w:tc>
      </w:tr>
      <w:tr w:rsidR="004A6500" w:rsidRPr="00C014B3" w14:paraId="54D0D28D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F6497A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 xml:space="preserve">Банк ВТБ (ПАО)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DCF2B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 xml:space="preserve">195 000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B19C95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45 461,0</w:t>
            </w:r>
          </w:p>
        </w:tc>
      </w:tr>
      <w:tr w:rsidR="004A6500" w:rsidRPr="00C014B3" w14:paraId="5155C0B6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A3D91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ПАО «Промсвязьбанк»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8D56A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140 000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0395F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63 471,6</w:t>
            </w:r>
          </w:p>
        </w:tc>
      </w:tr>
      <w:tr w:rsidR="004A6500" w:rsidRPr="00C014B3" w14:paraId="673912C6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CEDFBB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ПАО Банк «ФК Открытие»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9EC10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10 000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920790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10 000,0</w:t>
            </w:r>
          </w:p>
        </w:tc>
      </w:tr>
      <w:tr w:rsidR="004A6500" w:rsidRPr="00C014B3" w14:paraId="10A270F1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232B0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 xml:space="preserve">ПАО «Дальневосточный банк»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F4DF8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85 000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F2099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33 044,5</w:t>
            </w:r>
          </w:p>
        </w:tc>
      </w:tr>
      <w:tr w:rsidR="004A6500" w:rsidRPr="00C014B3" w14:paraId="19D209BC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37B7B" w14:textId="77777777" w:rsidR="004A6500" w:rsidRPr="00C014B3" w:rsidRDefault="004A6500" w:rsidP="004A6500">
            <w:pPr>
              <w:ind w:left="601" w:right="-5"/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АО «Солид Банк»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3504C9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5 000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56A75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5 000,0</w:t>
            </w:r>
          </w:p>
        </w:tc>
      </w:tr>
      <w:tr w:rsidR="004A6500" w:rsidRPr="00C014B3" w14:paraId="10AB9014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C3542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ООО «Крона – Банк»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3F527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60 000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09A47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40 000,0</w:t>
            </w:r>
          </w:p>
        </w:tc>
      </w:tr>
      <w:tr w:rsidR="004A6500" w:rsidRPr="00C014B3" w14:paraId="6180E6CE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31387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АО «МСП Банк»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0E7B9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45 000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6A190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32 900,0</w:t>
            </w:r>
          </w:p>
        </w:tc>
      </w:tr>
      <w:tr w:rsidR="004A6500" w:rsidRPr="00C014B3" w14:paraId="39202F23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35058" w14:textId="77777777" w:rsidR="004A6500" w:rsidRPr="00C014B3" w:rsidRDefault="004A6500" w:rsidP="004A6500">
            <w:pPr>
              <w:jc w:val="center"/>
              <w:rPr>
                <w:i/>
                <w:sz w:val="20"/>
                <w:szCs w:val="20"/>
              </w:rPr>
            </w:pPr>
            <w:r w:rsidRPr="00C014B3">
              <w:rPr>
                <w:i/>
                <w:sz w:val="20"/>
                <w:szCs w:val="20"/>
              </w:rPr>
              <w:t>Банковские гарантии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DFBD6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31F9A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</w:p>
        </w:tc>
      </w:tr>
      <w:tr w:rsidR="004A6500" w:rsidRPr="00C014B3" w14:paraId="7B0A7FAD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D238A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 xml:space="preserve">ПАО Сбербанк России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92618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15 300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75310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7 800,0</w:t>
            </w:r>
          </w:p>
        </w:tc>
      </w:tr>
      <w:tr w:rsidR="004A6500" w:rsidRPr="00C014B3" w14:paraId="2AEB0561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0FB38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 xml:space="preserve">«Азиатско-Тихоокеанский Банк» (ПАО)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2786C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2A25A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0</w:t>
            </w:r>
          </w:p>
        </w:tc>
      </w:tr>
      <w:tr w:rsidR="004A6500" w:rsidRPr="00C014B3" w14:paraId="0E997902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A13F0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 xml:space="preserve">ПАО «Промсвязьбанк»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B8C6A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6C17B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0</w:t>
            </w:r>
          </w:p>
        </w:tc>
      </w:tr>
      <w:tr w:rsidR="004A6500" w:rsidRPr="00C014B3" w14:paraId="05D0273E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3F5CE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 xml:space="preserve">ПАО «Дальневосточный банк»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99C87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6C5D4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0</w:t>
            </w:r>
          </w:p>
        </w:tc>
      </w:tr>
      <w:tr w:rsidR="004A6500" w:rsidRPr="00C014B3" w14:paraId="192BBE0F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E251B" w14:textId="77777777" w:rsidR="004A6500" w:rsidRPr="00C014B3" w:rsidRDefault="004A6500" w:rsidP="004A6500">
            <w:pPr>
              <w:jc w:val="center"/>
              <w:rPr>
                <w:i/>
                <w:sz w:val="20"/>
                <w:szCs w:val="20"/>
              </w:rPr>
            </w:pPr>
            <w:r w:rsidRPr="00C014B3">
              <w:rPr>
                <w:i/>
                <w:sz w:val="20"/>
                <w:szCs w:val="20"/>
              </w:rPr>
              <w:t>Договоры финансовой аренды (лизинга)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23D66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A3B8F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</w:p>
        </w:tc>
      </w:tr>
      <w:tr w:rsidR="004A6500" w:rsidRPr="00C014B3" w14:paraId="74C16A7A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70883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 xml:space="preserve">АО «Региональная лизинговая компания Республики Саха (Якутия)»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E52DE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25 000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E0136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25 000,0</w:t>
            </w:r>
          </w:p>
        </w:tc>
      </w:tr>
      <w:tr w:rsidR="004A6500" w:rsidRPr="00C014B3" w14:paraId="68D11338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EBFCF" w14:textId="77777777" w:rsidR="004A6500" w:rsidRPr="00C014B3" w:rsidRDefault="004A6500" w:rsidP="004A6500">
            <w:pPr>
              <w:jc w:val="center"/>
              <w:rPr>
                <w:i/>
                <w:sz w:val="20"/>
                <w:szCs w:val="20"/>
              </w:rPr>
            </w:pPr>
            <w:r w:rsidRPr="00C014B3">
              <w:rPr>
                <w:i/>
                <w:sz w:val="20"/>
                <w:szCs w:val="20"/>
              </w:rPr>
              <w:t>Микрозаймы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13AD9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B57B9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</w:p>
        </w:tc>
      </w:tr>
      <w:tr w:rsidR="004A6500" w:rsidRPr="00C014B3" w14:paraId="7F348C8A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B4255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 xml:space="preserve">АНО «Амурская региональная микрокредитная компания»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C7B70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5 000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8593F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4 278,5</w:t>
            </w:r>
          </w:p>
        </w:tc>
      </w:tr>
      <w:tr w:rsidR="004A6500" w:rsidRPr="00C014B3" w14:paraId="268400DF" w14:textId="77777777" w:rsidTr="004A6500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0955A" w14:textId="77777777" w:rsidR="004A6500" w:rsidRPr="00C014B3" w:rsidRDefault="004A6500" w:rsidP="004A6500">
            <w:pPr>
              <w:jc w:val="center"/>
              <w:rPr>
                <w:i/>
                <w:sz w:val="20"/>
                <w:szCs w:val="20"/>
              </w:rPr>
            </w:pPr>
            <w:r w:rsidRPr="00C014B3">
              <w:rPr>
                <w:i/>
                <w:sz w:val="20"/>
                <w:szCs w:val="20"/>
              </w:rPr>
              <w:t>Нераспределенный резерв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6E640E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108 330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13612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108 330,0</w:t>
            </w:r>
          </w:p>
        </w:tc>
      </w:tr>
      <w:tr w:rsidR="004A6500" w:rsidRPr="00C014B3" w14:paraId="1B0E5AAF" w14:textId="77777777" w:rsidTr="004A6500">
        <w:trPr>
          <w:trHeight w:val="305"/>
        </w:trPr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22248F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ИТОГО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1541D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1 266 630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48350" w14:textId="77777777" w:rsidR="004A6500" w:rsidRPr="00C014B3" w:rsidRDefault="004A6500" w:rsidP="004A6500">
            <w:pPr>
              <w:jc w:val="center"/>
              <w:rPr>
                <w:sz w:val="20"/>
                <w:szCs w:val="20"/>
              </w:rPr>
            </w:pPr>
            <w:r w:rsidRPr="00C014B3">
              <w:rPr>
                <w:sz w:val="20"/>
                <w:szCs w:val="20"/>
              </w:rPr>
              <w:t>521 092,3</w:t>
            </w:r>
          </w:p>
        </w:tc>
      </w:tr>
    </w:tbl>
    <w:p w14:paraId="10B9B9C4" w14:textId="77777777" w:rsidR="004A6500" w:rsidRPr="00A52709" w:rsidRDefault="004A6500" w:rsidP="004A6500">
      <w:pPr>
        <w:tabs>
          <w:tab w:val="left" w:pos="9360"/>
        </w:tabs>
        <w:ind w:right="-81" w:firstLine="567"/>
        <w:jc w:val="both"/>
        <w:rPr>
          <w:color w:val="FF0000"/>
          <w:sz w:val="26"/>
          <w:szCs w:val="26"/>
        </w:rPr>
      </w:pPr>
    </w:p>
    <w:p w14:paraId="4018494A" w14:textId="77777777" w:rsidR="004A6500" w:rsidRPr="004A6500" w:rsidRDefault="004A6500" w:rsidP="004A6500">
      <w:pPr>
        <w:tabs>
          <w:tab w:val="left" w:pos="9360"/>
        </w:tabs>
        <w:ind w:right="-81" w:firstLine="567"/>
        <w:jc w:val="both"/>
        <w:rPr>
          <w:sz w:val="26"/>
          <w:szCs w:val="26"/>
        </w:rPr>
      </w:pPr>
      <w:r w:rsidRPr="004A6500">
        <w:rPr>
          <w:sz w:val="26"/>
          <w:szCs w:val="26"/>
        </w:rPr>
        <w:t xml:space="preserve">В связи с отзывом лицензии на осуществление банковских операций и аннулирование лицензии на осуществление профессиональной деятельности на рынке ценных бумаг у кредитной организации АО «КОММЕРЧЕСКИЙ ТОПЛИВНО-ЭНЕРГЕТИЧЕСКИЙ МЕЖРЕГИОНАЛЬНЫЙ БАНК РЕКОНСТРУКЦИИ И РАЗВИТИЯ (АО «ТЭМБР-БАНК»), лимит соответствующего банка-партнера был снижен до 0 рублей. </w:t>
      </w:r>
    </w:p>
    <w:p w14:paraId="7EC07D19" w14:textId="77777777" w:rsidR="004A6500" w:rsidRPr="004A6500" w:rsidRDefault="004A6500" w:rsidP="004A6500">
      <w:pPr>
        <w:tabs>
          <w:tab w:val="left" w:pos="9360"/>
        </w:tabs>
        <w:ind w:right="-81" w:firstLine="567"/>
        <w:jc w:val="both"/>
        <w:rPr>
          <w:sz w:val="26"/>
          <w:szCs w:val="26"/>
        </w:rPr>
      </w:pPr>
      <w:r w:rsidRPr="004A6500">
        <w:rPr>
          <w:sz w:val="26"/>
          <w:szCs w:val="26"/>
        </w:rPr>
        <w:t>Действующих договоров поручительств на момент отзыва лицензии не заключено, средств во вклады (депозиты) размещено не было. Финансовых потерь Фонд не понес.</w:t>
      </w:r>
    </w:p>
    <w:p w14:paraId="51F7DE92" w14:textId="77777777" w:rsidR="004A6500" w:rsidRPr="003D1FC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3D1FC0">
        <w:rPr>
          <w:sz w:val="26"/>
          <w:szCs w:val="26"/>
        </w:rPr>
        <w:t>Кроме этого, с 30 сентября по 30 ноября 2020 года Фондом проводился конкурс по отбору лизинговых компаний для взаимодействия с ними по предоставлению поручительств по обязательствам субъектов малого и среднего предпринимательства. На конкурс поступила 1 заявка - планируется заключение соглашения о сотрудничестве с ООО «ЭКСПО-лизинг».</w:t>
      </w:r>
    </w:p>
    <w:p w14:paraId="1E3B6343" w14:textId="77777777" w:rsidR="004A6500" w:rsidRDefault="004A6500" w:rsidP="004A6500">
      <w:pPr>
        <w:tabs>
          <w:tab w:val="left" w:pos="9360"/>
        </w:tabs>
        <w:ind w:right="-81" w:firstLine="567"/>
        <w:jc w:val="both"/>
        <w:rPr>
          <w:sz w:val="26"/>
          <w:szCs w:val="26"/>
        </w:rPr>
      </w:pPr>
      <w:r w:rsidRPr="003D1FC0">
        <w:rPr>
          <w:sz w:val="26"/>
          <w:szCs w:val="26"/>
        </w:rPr>
        <w:t>При необходимости увеличения лимита партнерам производится распределение за счет нераспределенного резервного лимита.</w:t>
      </w:r>
    </w:p>
    <w:p w14:paraId="675BC047" w14:textId="77777777" w:rsidR="004A6500" w:rsidRPr="003D1FC0" w:rsidRDefault="004A6500" w:rsidP="004A6500">
      <w:pPr>
        <w:ind w:firstLine="567"/>
        <w:jc w:val="both"/>
        <w:rPr>
          <w:sz w:val="26"/>
          <w:szCs w:val="26"/>
        </w:rPr>
      </w:pPr>
      <w:proofErr w:type="spellStart"/>
      <w:r w:rsidRPr="003D1FC0">
        <w:rPr>
          <w:sz w:val="26"/>
          <w:szCs w:val="26"/>
        </w:rPr>
        <w:t>Ковид</w:t>
      </w:r>
      <w:proofErr w:type="spellEnd"/>
      <w:r w:rsidRPr="003D1FC0">
        <w:rPr>
          <w:sz w:val="26"/>
          <w:szCs w:val="26"/>
        </w:rPr>
        <w:t xml:space="preserve"> лимит не привязан к конкретной финансовой организации и расходуется при соответствии Заемщика и параметров сделки требованиям, установленным соответствующим Порядком предоставления поручительств.</w:t>
      </w:r>
    </w:p>
    <w:p w14:paraId="45EC53D0" w14:textId="77777777" w:rsidR="004A6500" w:rsidRPr="003D1FC0" w:rsidRDefault="004A6500" w:rsidP="004A6500">
      <w:pPr>
        <w:tabs>
          <w:tab w:val="left" w:pos="9360"/>
        </w:tabs>
        <w:ind w:right="-81" w:firstLine="567"/>
        <w:jc w:val="both"/>
        <w:rPr>
          <w:sz w:val="26"/>
          <w:szCs w:val="26"/>
        </w:rPr>
      </w:pPr>
      <w:r w:rsidRPr="003D1FC0">
        <w:rPr>
          <w:sz w:val="26"/>
          <w:szCs w:val="26"/>
        </w:rPr>
        <w:t>Обновление остатков лимита производится ежемесячно в сторону:</w:t>
      </w:r>
    </w:p>
    <w:p w14:paraId="16581B3F" w14:textId="77777777" w:rsidR="004A6500" w:rsidRPr="003D1FC0" w:rsidRDefault="004A6500" w:rsidP="004A6500">
      <w:pPr>
        <w:tabs>
          <w:tab w:val="left" w:pos="9360"/>
        </w:tabs>
        <w:ind w:right="-81" w:firstLine="567"/>
        <w:jc w:val="both"/>
        <w:rPr>
          <w:sz w:val="26"/>
          <w:szCs w:val="26"/>
        </w:rPr>
      </w:pPr>
      <w:r w:rsidRPr="003D1FC0">
        <w:rPr>
          <w:sz w:val="26"/>
          <w:szCs w:val="26"/>
        </w:rPr>
        <w:t>- уменьшения за счет заключения новых договоров поручительств;</w:t>
      </w:r>
    </w:p>
    <w:p w14:paraId="4D19FAB4" w14:textId="77777777" w:rsidR="004A6500" w:rsidRPr="003D1FC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3D1FC0">
        <w:rPr>
          <w:sz w:val="26"/>
          <w:szCs w:val="26"/>
        </w:rPr>
        <w:t>- увеличения за счет планового или досрочного погашения обязательств субъектов МСП.</w:t>
      </w:r>
    </w:p>
    <w:p w14:paraId="78B3BBC8" w14:textId="77777777" w:rsidR="004A6500" w:rsidRPr="00A52709" w:rsidRDefault="004A6500" w:rsidP="004A6500">
      <w:pPr>
        <w:ind w:firstLine="567"/>
        <w:jc w:val="both"/>
        <w:rPr>
          <w:color w:val="FF0000"/>
          <w:sz w:val="26"/>
          <w:szCs w:val="26"/>
        </w:rPr>
      </w:pPr>
    </w:p>
    <w:bookmarkEnd w:id="9"/>
    <w:bookmarkEnd w:id="10"/>
    <w:bookmarkEnd w:id="11"/>
    <w:p w14:paraId="2237D32E" w14:textId="77777777" w:rsidR="004A6500" w:rsidRPr="00A05B60" w:rsidRDefault="004A6500" w:rsidP="004A6500">
      <w:pPr>
        <w:pStyle w:val="ab"/>
        <w:numPr>
          <w:ilvl w:val="1"/>
          <w:numId w:val="6"/>
        </w:numPr>
        <w:jc w:val="center"/>
        <w:rPr>
          <w:bCs/>
          <w:sz w:val="26"/>
          <w:szCs w:val="26"/>
          <w:shd w:val="clear" w:color="auto" w:fill="FFFFFF"/>
        </w:rPr>
      </w:pPr>
      <w:r w:rsidRPr="00A05B60">
        <w:rPr>
          <w:bCs/>
          <w:sz w:val="26"/>
          <w:szCs w:val="26"/>
          <w:shd w:val="clear" w:color="auto" w:fill="FFFFFF"/>
        </w:rPr>
        <w:t>Оказание гарантийной поддержки в 2020 году</w:t>
      </w:r>
    </w:p>
    <w:p w14:paraId="52AD585D" w14:textId="77777777" w:rsidR="004A6500" w:rsidRPr="00A05B6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A05B60">
        <w:rPr>
          <w:sz w:val="26"/>
          <w:szCs w:val="26"/>
        </w:rPr>
        <w:t xml:space="preserve">Фонд является участником регионального проекта «Расширение доступа субъектов малого и среднего предпринимательства к финансовым ресурсам, в том числе к льготному финансированию», согласно которому должен обеспечить объем финансовой поддержки, оказанной субъектам МСП, при гарантийной поддержке региональными гарантийными организациями в 2020 году в сумме 1 197 500 тысяч рублей. Согласно </w:t>
      </w:r>
      <w:bookmarkStart w:id="12" w:name="_Hlk59692804"/>
      <w:r w:rsidRPr="00A05B60">
        <w:rPr>
          <w:sz w:val="26"/>
          <w:szCs w:val="26"/>
        </w:rPr>
        <w:t xml:space="preserve">Соглашению </w:t>
      </w:r>
      <w:bookmarkStart w:id="13" w:name="_Hlk59692335"/>
      <w:r w:rsidRPr="00A05B60">
        <w:rPr>
          <w:sz w:val="26"/>
          <w:szCs w:val="26"/>
        </w:rPr>
        <w:t>о предоставлении субсидии на увеличение капитализации гарантийных фондов</w:t>
      </w:r>
      <w:bookmarkEnd w:id="12"/>
      <w:bookmarkEnd w:id="13"/>
      <w:r w:rsidRPr="00A05B60">
        <w:rPr>
          <w:sz w:val="26"/>
          <w:szCs w:val="26"/>
        </w:rPr>
        <w:t xml:space="preserve"> Фондом получены средства в размере 25 114,7 тысяч рублей.</w:t>
      </w:r>
    </w:p>
    <w:p w14:paraId="5F23BAA7" w14:textId="77777777" w:rsidR="004A6500" w:rsidRPr="00A05B6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A05B60">
        <w:rPr>
          <w:sz w:val="26"/>
          <w:szCs w:val="26"/>
        </w:rPr>
        <w:t>Согласно Соглашению о предоставлении субсидии на оказание в 2020 году неотложных мер поддержки субъектов МСП в условиях ухудшения ситуации в связи с распространением новой коронавирусной инфекции Фондом получены средства в размере 9 750,5 тысяч рублей. Показателем результативности установлен объем финансовой поддержки, оказанной субъектам МСП при гарантийной поддержке Фонда в сумме 20 719,7 тысяч рублей.</w:t>
      </w:r>
    </w:p>
    <w:p w14:paraId="78BC94D2" w14:textId="77777777" w:rsidR="004A6500" w:rsidRPr="00A05B60" w:rsidRDefault="004A6500" w:rsidP="004A6500">
      <w:pPr>
        <w:ind w:firstLine="567"/>
        <w:jc w:val="both"/>
        <w:rPr>
          <w:sz w:val="26"/>
          <w:szCs w:val="26"/>
        </w:rPr>
      </w:pPr>
      <w:r w:rsidRPr="00A05B60">
        <w:rPr>
          <w:sz w:val="26"/>
          <w:szCs w:val="26"/>
        </w:rPr>
        <w:t>За 2020 год Фондом заключено 65 договоров поручительства на сумму 406 291 тыс. рублей. При этом субъектами МСП привлечено финансирование в размере 1 089 513,6 тыс. рублей.</w:t>
      </w:r>
    </w:p>
    <w:p w14:paraId="75A63BAA" w14:textId="77777777" w:rsidR="004A6500" w:rsidRPr="00F103D1" w:rsidRDefault="004A6500" w:rsidP="004A6500">
      <w:pPr>
        <w:ind w:firstLine="567"/>
        <w:jc w:val="both"/>
        <w:rPr>
          <w:sz w:val="26"/>
          <w:szCs w:val="26"/>
        </w:rPr>
      </w:pPr>
      <w:r w:rsidRPr="00F103D1">
        <w:rPr>
          <w:sz w:val="26"/>
          <w:szCs w:val="26"/>
        </w:rPr>
        <w:t>Средний размер поручительства за 2020 год составил 6 250 тысяч рублей, средний размер обязательств 16 760 тысяч рублей, средний размер ответственности Фонда по обязательству составил 37%.</w:t>
      </w:r>
    </w:p>
    <w:p w14:paraId="054BE0DF" w14:textId="77777777" w:rsidR="004A6500" w:rsidRPr="00A52709" w:rsidRDefault="004A6500" w:rsidP="004A6500">
      <w:pPr>
        <w:tabs>
          <w:tab w:val="left" w:pos="9540"/>
        </w:tabs>
        <w:ind w:right="-81"/>
        <w:jc w:val="both"/>
        <w:rPr>
          <w:color w:val="FF0000"/>
          <w:sz w:val="26"/>
          <w:szCs w:val="26"/>
        </w:rPr>
      </w:pPr>
    </w:p>
    <w:tbl>
      <w:tblPr>
        <w:tblpPr w:leftFromText="180" w:rightFromText="180" w:vertAnchor="text" w:horzAnchor="margin" w:tblpXSpec="right" w:tblpY="193"/>
        <w:tblW w:w="97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1276"/>
        <w:gridCol w:w="3118"/>
        <w:gridCol w:w="1557"/>
      </w:tblGrid>
      <w:tr w:rsidR="004A6500" w:rsidRPr="00A52709" w14:paraId="48F7DA7E" w14:textId="77777777" w:rsidTr="004A650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E8515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Наименование показателя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447B4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План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F8C65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Факт</w:t>
            </w:r>
          </w:p>
          <w:p w14:paraId="5F39EDE2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 xml:space="preserve">по состоянию на </w:t>
            </w:r>
            <w:r>
              <w:rPr>
                <w:sz w:val="21"/>
                <w:szCs w:val="21"/>
              </w:rPr>
              <w:t>31.12.</w:t>
            </w:r>
            <w:r w:rsidRPr="00F103D1">
              <w:rPr>
                <w:sz w:val="21"/>
                <w:szCs w:val="21"/>
              </w:rPr>
              <w:t>2020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7E638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% выполнения</w:t>
            </w:r>
          </w:p>
        </w:tc>
      </w:tr>
      <w:tr w:rsidR="004A6500" w:rsidRPr="00A52709" w14:paraId="1FF46BA6" w14:textId="77777777" w:rsidTr="004A6500">
        <w:trPr>
          <w:trHeight w:val="335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86000B" w14:textId="77777777" w:rsidR="004A6500" w:rsidRPr="00F103D1" w:rsidRDefault="004A6500" w:rsidP="004A6500">
            <w:pPr>
              <w:jc w:val="center"/>
              <w:rPr>
                <w:i/>
                <w:sz w:val="21"/>
                <w:szCs w:val="21"/>
              </w:rPr>
            </w:pPr>
            <w:r w:rsidRPr="00F103D1">
              <w:rPr>
                <w:i/>
                <w:sz w:val="21"/>
                <w:szCs w:val="21"/>
              </w:rPr>
              <w:t>Стандартный лимит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C91E5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5C73F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9998C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</w:p>
        </w:tc>
      </w:tr>
      <w:tr w:rsidR="004A6500" w:rsidRPr="00A52709" w14:paraId="0397590D" w14:textId="77777777" w:rsidTr="004A650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28655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Количество договоров, ед.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87292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-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04972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61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E5E61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-</w:t>
            </w:r>
          </w:p>
        </w:tc>
      </w:tr>
      <w:tr w:rsidR="004A6500" w:rsidRPr="00A52709" w14:paraId="70DB05A4" w14:textId="77777777" w:rsidTr="004A650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008D5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Сумма поручительств, тыс. рублей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FCDAA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-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1B704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400 869,6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7007F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-</w:t>
            </w:r>
          </w:p>
        </w:tc>
      </w:tr>
      <w:tr w:rsidR="004A6500" w:rsidRPr="00A52709" w14:paraId="4FF0507D" w14:textId="77777777" w:rsidTr="004A650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4803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 xml:space="preserve">Сумма обязательств субъектов МСП, </w:t>
            </w:r>
            <w:proofErr w:type="spellStart"/>
            <w:proofErr w:type="gramStart"/>
            <w:r w:rsidRPr="00F103D1">
              <w:rPr>
                <w:sz w:val="21"/>
                <w:szCs w:val="21"/>
              </w:rPr>
              <w:t>тыс.рублей</w:t>
            </w:r>
            <w:proofErr w:type="spellEnd"/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B5011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1 197 500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B5FC4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1 077 978,6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58F89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90,0</w:t>
            </w:r>
          </w:p>
        </w:tc>
      </w:tr>
      <w:tr w:rsidR="004A6500" w:rsidRPr="00A52709" w14:paraId="6D0C90A6" w14:textId="77777777" w:rsidTr="004A6500">
        <w:trPr>
          <w:trHeight w:val="245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C9D75" w14:textId="77777777" w:rsidR="004A6500" w:rsidRPr="00F103D1" w:rsidRDefault="004A6500" w:rsidP="004A6500">
            <w:pPr>
              <w:jc w:val="center"/>
              <w:rPr>
                <w:i/>
                <w:sz w:val="21"/>
                <w:szCs w:val="21"/>
              </w:rPr>
            </w:pPr>
            <w:proofErr w:type="spellStart"/>
            <w:r w:rsidRPr="00F103D1">
              <w:rPr>
                <w:i/>
                <w:sz w:val="21"/>
                <w:szCs w:val="21"/>
              </w:rPr>
              <w:t>Ковид</w:t>
            </w:r>
            <w:proofErr w:type="spellEnd"/>
            <w:r w:rsidRPr="00F103D1">
              <w:rPr>
                <w:i/>
                <w:sz w:val="21"/>
                <w:szCs w:val="21"/>
              </w:rPr>
              <w:t xml:space="preserve"> лимит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16760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7877E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5E0C4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</w:p>
        </w:tc>
      </w:tr>
      <w:tr w:rsidR="004A6500" w:rsidRPr="00A52709" w14:paraId="3CBF1313" w14:textId="77777777" w:rsidTr="004A650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61B28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Количество договоров, ед.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C81E7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-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079DA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4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F4821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-</w:t>
            </w:r>
          </w:p>
        </w:tc>
      </w:tr>
      <w:tr w:rsidR="004A6500" w:rsidRPr="00A52709" w14:paraId="51DE5C41" w14:textId="77777777" w:rsidTr="004A650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B87C3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Сумма поручительств, тыс. рублей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3FEBC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9 750,47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0434B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5 421,45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27BA6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55,7</w:t>
            </w:r>
          </w:p>
        </w:tc>
      </w:tr>
      <w:tr w:rsidR="004A6500" w:rsidRPr="00A52709" w14:paraId="34EB845A" w14:textId="77777777" w:rsidTr="004A650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6185B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 xml:space="preserve">Сумма обязательств субъектов МСП, </w:t>
            </w:r>
            <w:proofErr w:type="spellStart"/>
            <w:proofErr w:type="gramStart"/>
            <w:r w:rsidRPr="00F103D1">
              <w:rPr>
                <w:sz w:val="21"/>
                <w:szCs w:val="21"/>
              </w:rPr>
              <w:t>тыс.рублей</w:t>
            </w:r>
            <w:proofErr w:type="spellEnd"/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146BB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20 719,70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34E72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11 535,00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55570" w14:textId="77777777" w:rsidR="004A6500" w:rsidRPr="00F103D1" w:rsidRDefault="004A6500" w:rsidP="004A6500">
            <w:pPr>
              <w:jc w:val="center"/>
              <w:rPr>
                <w:sz w:val="21"/>
                <w:szCs w:val="21"/>
              </w:rPr>
            </w:pPr>
            <w:r w:rsidRPr="00F103D1">
              <w:rPr>
                <w:sz w:val="21"/>
                <w:szCs w:val="21"/>
              </w:rPr>
              <w:t>55,6</w:t>
            </w:r>
          </w:p>
        </w:tc>
      </w:tr>
    </w:tbl>
    <w:p w14:paraId="4A41424B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color w:val="FF0000"/>
          <w:sz w:val="26"/>
          <w:szCs w:val="26"/>
        </w:rPr>
      </w:pPr>
    </w:p>
    <w:p w14:paraId="449909AB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4E5440">
        <w:rPr>
          <w:sz w:val="26"/>
          <w:szCs w:val="26"/>
        </w:rPr>
        <w:t>Срок реализации соглашений продлен до 31 марта 2021 года.</w:t>
      </w:r>
    </w:p>
    <w:p w14:paraId="3E14B778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3BCF41F9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1922BCF5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64B7D220" w14:textId="77777777" w:rsidR="004A6500" w:rsidRPr="004E544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7B050EA2" w14:textId="77777777" w:rsidR="004A6500" w:rsidRPr="00F103D1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F103D1">
        <w:rPr>
          <w:sz w:val="26"/>
          <w:szCs w:val="26"/>
        </w:rPr>
        <w:t>По сравнению с аналогичным периодом 2019 года произошло снижение количества заключенных договоров поручительств как в сумме поручительств, так и в сумме привлеченных ресурсов.</w:t>
      </w:r>
    </w:p>
    <w:p w14:paraId="0C0F441B" w14:textId="77777777" w:rsidR="004A6500" w:rsidRPr="00A52709" w:rsidRDefault="004A6500" w:rsidP="004A6500">
      <w:pPr>
        <w:tabs>
          <w:tab w:val="left" w:pos="9540"/>
        </w:tabs>
        <w:ind w:right="-81" w:firstLine="567"/>
        <w:jc w:val="both"/>
        <w:rPr>
          <w:color w:val="FF0000"/>
          <w:sz w:val="26"/>
          <w:szCs w:val="26"/>
        </w:rPr>
      </w:pPr>
    </w:p>
    <w:p w14:paraId="40B47EF9" w14:textId="77777777" w:rsidR="004A6500" w:rsidRPr="00F103D1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F103D1">
        <w:rPr>
          <w:sz w:val="26"/>
          <w:szCs w:val="26"/>
        </w:rPr>
        <w:t>Сравнение выдачи поручительств за 2019-2020 гг. по сумме в разбивке по месяцам</w:t>
      </w:r>
      <w:r>
        <w:rPr>
          <w:sz w:val="26"/>
          <w:szCs w:val="26"/>
        </w:rPr>
        <w:t>, млн.руб.</w:t>
      </w:r>
      <w:r w:rsidRPr="00F103D1">
        <w:rPr>
          <w:sz w:val="26"/>
          <w:szCs w:val="26"/>
        </w:rPr>
        <w:t>:</w:t>
      </w:r>
    </w:p>
    <w:p w14:paraId="6777F504" w14:textId="77777777" w:rsidR="004A6500" w:rsidRPr="00A52709" w:rsidRDefault="004A6500" w:rsidP="004A6500">
      <w:pPr>
        <w:tabs>
          <w:tab w:val="left" w:pos="9540"/>
        </w:tabs>
        <w:ind w:right="-81"/>
        <w:jc w:val="both"/>
        <w:rPr>
          <w:color w:val="FF0000"/>
          <w:sz w:val="26"/>
          <w:szCs w:val="26"/>
        </w:rPr>
      </w:pPr>
      <w:r w:rsidRPr="00A52709">
        <w:rPr>
          <w:noProof/>
          <w:color w:val="FF0000"/>
          <w:sz w:val="26"/>
          <w:szCs w:val="26"/>
        </w:rPr>
        <w:drawing>
          <wp:inline distT="0" distB="0" distL="0" distR="0" wp14:anchorId="6E48419A" wp14:editId="6509ADD9">
            <wp:extent cx="6191250" cy="2162175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7FFF7D21" w14:textId="77777777" w:rsidR="004A6500" w:rsidRPr="00A52709" w:rsidRDefault="004A6500" w:rsidP="004A6500">
      <w:pPr>
        <w:tabs>
          <w:tab w:val="left" w:pos="9540"/>
        </w:tabs>
        <w:ind w:right="-81" w:firstLine="567"/>
        <w:jc w:val="both"/>
        <w:rPr>
          <w:color w:val="FF0000"/>
          <w:sz w:val="26"/>
          <w:szCs w:val="26"/>
        </w:rPr>
      </w:pPr>
    </w:p>
    <w:p w14:paraId="077063A9" w14:textId="77777777" w:rsidR="004A6500" w:rsidRPr="00CA5865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CA5865">
        <w:rPr>
          <w:sz w:val="26"/>
          <w:szCs w:val="26"/>
        </w:rPr>
        <w:t>Как следует из диаграммы, наибольшее снижение активности оказания гарантийной поддержки отмечено в мае текущего года в связи со снижением активности кредитования бизнеса на стандартные цели в целом по Амурской области, в том числе по причине ограничения приема граждан в банках-партнерах.</w:t>
      </w:r>
    </w:p>
    <w:p w14:paraId="7DAC09DB" w14:textId="77777777" w:rsidR="004A6500" w:rsidRPr="00A52709" w:rsidRDefault="004A6500" w:rsidP="004A6500">
      <w:pPr>
        <w:tabs>
          <w:tab w:val="left" w:pos="9540"/>
        </w:tabs>
        <w:ind w:right="-81" w:firstLine="567"/>
        <w:jc w:val="both"/>
        <w:rPr>
          <w:color w:val="FF0000"/>
          <w:sz w:val="26"/>
          <w:szCs w:val="26"/>
        </w:rPr>
      </w:pPr>
    </w:p>
    <w:p w14:paraId="4C0310FE" w14:textId="77777777" w:rsidR="004A6500" w:rsidRPr="006023F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6023F0">
        <w:rPr>
          <w:sz w:val="26"/>
          <w:szCs w:val="26"/>
        </w:rPr>
        <w:t>По информации Банка России</w:t>
      </w:r>
      <w:r w:rsidRPr="006023F0">
        <w:rPr>
          <w:rStyle w:val="a8"/>
          <w:sz w:val="26"/>
          <w:szCs w:val="26"/>
        </w:rPr>
        <w:footnoteReference w:id="1"/>
      </w:r>
      <w:r w:rsidRPr="006023F0">
        <w:rPr>
          <w:sz w:val="26"/>
          <w:szCs w:val="26"/>
        </w:rPr>
        <w:t>в целом кредитование субъектов МСП в Амурской области за 11 месяцев 2020 года снизилось на 2 230 млн. рублей по сравнению с аналогичным периодом 2019 года.</w:t>
      </w:r>
    </w:p>
    <w:p w14:paraId="2CAFB29F" w14:textId="77777777" w:rsidR="004A6500" w:rsidRPr="00A52709" w:rsidRDefault="004A6500" w:rsidP="004A6500">
      <w:pPr>
        <w:tabs>
          <w:tab w:val="left" w:pos="9540"/>
        </w:tabs>
        <w:ind w:right="-81" w:firstLine="567"/>
        <w:jc w:val="both"/>
        <w:rPr>
          <w:color w:val="FF0000"/>
          <w:sz w:val="26"/>
          <w:szCs w:val="26"/>
        </w:rPr>
      </w:pPr>
    </w:p>
    <w:p w14:paraId="6B644923" w14:textId="77777777" w:rsidR="004A6500" w:rsidRPr="001D07C5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1D07C5">
        <w:rPr>
          <w:sz w:val="26"/>
          <w:szCs w:val="26"/>
        </w:rPr>
        <w:t xml:space="preserve">Кредитование субъектов МСП в Амурской области в 2019-2020гг., </w:t>
      </w:r>
      <w:proofErr w:type="spellStart"/>
      <w:proofErr w:type="gramStart"/>
      <w:r w:rsidRPr="001D07C5">
        <w:rPr>
          <w:sz w:val="26"/>
          <w:szCs w:val="26"/>
        </w:rPr>
        <w:t>млн.рублей</w:t>
      </w:r>
      <w:proofErr w:type="spellEnd"/>
      <w:proofErr w:type="gramEnd"/>
    </w:p>
    <w:p w14:paraId="0156B995" w14:textId="77777777" w:rsidR="004A6500" w:rsidRPr="00A52709" w:rsidRDefault="004A6500" w:rsidP="004A6500">
      <w:pPr>
        <w:tabs>
          <w:tab w:val="left" w:pos="9540"/>
        </w:tabs>
        <w:ind w:right="-81"/>
        <w:jc w:val="both"/>
        <w:rPr>
          <w:color w:val="FF0000"/>
          <w:sz w:val="26"/>
          <w:szCs w:val="26"/>
        </w:rPr>
      </w:pPr>
      <w:r>
        <w:rPr>
          <w:noProof/>
        </w:rPr>
        <w:drawing>
          <wp:inline distT="0" distB="0" distL="0" distR="0" wp14:anchorId="3F5F563E" wp14:editId="477C5E64">
            <wp:extent cx="6191250" cy="1649095"/>
            <wp:effectExtent l="0" t="0" r="0" b="0"/>
            <wp:docPr id="51" name="Диаграмма 51">
              <a:extLst xmlns:a="http://schemas.openxmlformats.org/drawingml/2006/main">
                <a:ext uri="{FF2B5EF4-FFF2-40B4-BE49-F238E27FC236}">
                  <a16:creationId xmlns:a16="http://schemas.microsoft.com/office/drawing/2014/main" id="{BB65A62C-9EB1-485D-AA0D-D460F63778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771A31F6" w14:textId="77777777" w:rsidR="004A6500" w:rsidRPr="00A52709" w:rsidRDefault="004A6500" w:rsidP="004A6500">
      <w:pPr>
        <w:tabs>
          <w:tab w:val="left" w:pos="9540"/>
        </w:tabs>
        <w:ind w:right="-81" w:firstLine="567"/>
        <w:jc w:val="both"/>
        <w:rPr>
          <w:color w:val="FF0000"/>
          <w:sz w:val="26"/>
          <w:szCs w:val="26"/>
        </w:rPr>
      </w:pPr>
    </w:p>
    <w:p w14:paraId="42FBAA59" w14:textId="77777777" w:rsidR="004A6500" w:rsidRPr="001D07C5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1D07C5">
        <w:rPr>
          <w:sz w:val="26"/>
          <w:szCs w:val="26"/>
        </w:rPr>
        <w:t>Следует отметить наличие в 2020 году отказов в предоставлении поручительства по 12 сделкам субъектов МСП. Причинами отказов являются наличие одного или одновременно нескольких оснований из перечня:</w:t>
      </w:r>
    </w:p>
    <w:p w14:paraId="4BC2E0A3" w14:textId="77777777" w:rsidR="004A6500" w:rsidRPr="001D07C5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1D07C5">
        <w:rPr>
          <w:sz w:val="26"/>
          <w:szCs w:val="26"/>
        </w:rPr>
        <w:t>- Выявление информации (сведений) негативного характера в отношении деловой репутации Заемщика/группы связанных компаний Заемщика/бенефициарных владельцев Заемщика;</w:t>
      </w:r>
    </w:p>
    <w:p w14:paraId="0E30B1EC" w14:textId="77777777" w:rsidR="004A6500" w:rsidRPr="001D07C5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1D07C5">
        <w:rPr>
          <w:sz w:val="26"/>
          <w:szCs w:val="26"/>
        </w:rPr>
        <w:t>- Неудовлетворительное финансовое положение Заемщика;</w:t>
      </w:r>
    </w:p>
    <w:p w14:paraId="7D266301" w14:textId="77777777" w:rsidR="004A6500" w:rsidRPr="001D07C5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1D07C5">
        <w:rPr>
          <w:sz w:val="26"/>
          <w:szCs w:val="26"/>
        </w:rPr>
        <w:t>- Выявление по результатам рассмотрения заявки высоких рисков неисполнения обязательства, обеспеченного поручительством Фонда;</w:t>
      </w:r>
    </w:p>
    <w:p w14:paraId="44B10703" w14:textId="77777777" w:rsidR="004A6500" w:rsidRPr="001D07C5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1D07C5">
        <w:rPr>
          <w:bCs/>
          <w:sz w:val="26"/>
          <w:szCs w:val="26"/>
        </w:rPr>
        <w:t xml:space="preserve">- Обеспечение уровня среднемесячной заработной платы работников </w:t>
      </w:r>
      <w:r w:rsidRPr="001D07C5">
        <w:rPr>
          <w:bCs/>
          <w:sz w:val="26"/>
          <w:szCs w:val="26"/>
          <w:u w:val="single"/>
        </w:rPr>
        <w:t>ниже</w:t>
      </w:r>
      <w:r w:rsidRPr="001D07C5">
        <w:rPr>
          <w:bCs/>
          <w:sz w:val="26"/>
          <w:szCs w:val="26"/>
        </w:rPr>
        <w:t xml:space="preserve"> величины прожиточного минимума для трудоспособного населения, установленного Правительством Амурской области, с учетом </w:t>
      </w:r>
      <w:r w:rsidRPr="001D07C5">
        <w:rPr>
          <w:sz w:val="26"/>
          <w:szCs w:val="26"/>
        </w:rPr>
        <w:t>районных коэффициентов и процентных надбавок, начисляемых в связи с работой в местностях с особыми климатическими условиями, в том числе в районах Крайнего Севера и приравненных к ним местностях.</w:t>
      </w:r>
    </w:p>
    <w:p w14:paraId="5666DC6C" w14:textId="77777777" w:rsidR="004A6500" w:rsidRPr="001D07C5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1D07C5">
        <w:rPr>
          <w:sz w:val="26"/>
          <w:szCs w:val="26"/>
        </w:rPr>
        <w:t>- Иные причины.</w:t>
      </w:r>
    </w:p>
    <w:p w14:paraId="43230F60" w14:textId="77777777" w:rsidR="004A6500" w:rsidRPr="001D07C5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1D07C5">
        <w:rPr>
          <w:sz w:val="26"/>
          <w:szCs w:val="26"/>
        </w:rPr>
        <w:t>При этом 4 заявки были доработаны банками-партнерами совместно с заемщиками, и впоследствии были доведены до стадии подписания договора поручительства.</w:t>
      </w:r>
    </w:p>
    <w:p w14:paraId="33119E2F" w14:textId="77777777" w:rsidR="004A6500" w:rsidRPr="00A52709" w:rsidRDefault="004A6500" w:rsidP="004A6500">
      <w:pPr>
        <w:tabs>
          <w:tab w:val="left" w:pos="9540"/>
        </w:tabs>
        <w:ind w:right="-81" w:firstLine="567"/>
        <w:jc w:val="both"/>
        <w:rPr>
          <w:color w:val="FF0000"/>
          <w:sz w:val="26"/>
          <w:szCs w:val="26"/>
        </w:rPr>
      </w:pPr>
    </w:p>
    <w:p w14:paraId="45EE2F6A" w14:textId="77777777" w:rsidR="004A6500" w:rsidRPr="00080505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080505">
        <w:rPr>
          <w:sz w:val="26"/>
          <w:szCs w:val="26"/>
        </w:rPr>
        <w:t>Также необходимо отметить проблемы в реализации соглашения по субсидии на оказание в 2020 году неотложных мер поддержки субъектов МСП в условиях ухудшения ситуации в связи с распространением новой коронавирусной инфекции.</w:t>
      </w:r>
    </w:p>
    <w:p w14:paraId="5D9DD424" w14:textId="77777777" w:rsidR="004A6500" w:rsidRPr="00080505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080505">
        <w:rPr>
          <w:sz w:val="26"/>
          <w:szCs w:val="26"/>
        </w:rPr>
        <w:t>Значительное ухудшение финансового состояния компаний в наиболее пострадавших отраслях не позволяет Финансовым организациям осуществлять беспрепятственное финансирование проектов субъектов МСП в связи с наличием высоких рисков невыполнения обязательств.</w:t>
      </w:r>
    </w:p>
    <w:p w14:paraId="0AE052BB" w14:textId="77777777" w:rsidR="004A6500" w:rsidRPr="00080505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080505">
        <w:rPr>
          <w:sz w:val="26"/>
          <w:szCs w:val="26"/>
        </w:rPr>
        <w:t>Получателями поддержки стали 3 субъекта МСП из сферы пассажирских перевозок, оказания рекламных услуг, а также розничной торговли строительными материалами.</w:t>
      </w:r>
    </w:p>
    <w:p w14:paraId="5AD287C1" w14:textId="77777777" w:rsidR="004A6500" w:rsidRDefault="004A6500" w:rsidP="004A6500">
      <w:pPr>
        <w:ind w:firstLine="567"/>
        <w:jc w:val="both"/>
        <w:rPr>
          <w:sz w:val="26"/>
          <w:szCs w:val="26"/>
        </w:rPr>
      </w:pPr>
      <w:r w:rsidRPr="00985BFF">
        <w:rPr>
          <w:sz w:val="26"/>
          <w:szCs w:val="26"/>
        </w:rPr>
        <w:t xml:space="preserve">При этом протоколом комиссии по выдаче поручительств субъектам МСП от 21.12.2020г №52 одобрено предоставление поручительства по </w:t>
      </w:r>
      <w:r>
        <w:rPr>
          <w:sz w:val="26"/>
          <w:szCs w:val="26"/>
        </w:rPr>
        <w:t>2</w:t>
      </w:r>
      <w:r w:rsidRPr="00985BFF">
        <w:rPr>
          <w:sz w:val="26"/>
          <w:szCs w:val="26"/>
        </w:rPr>
        <w:t xml:space="preserve"> проектам</w:t>
      </w:r>
      <w:r>
        <w:rPr>
          <w:sz w:val="26"/>
          <w:szCs w:val="26"/>
        </w:rPr>
        <w:t xml:space="preserve"> субъекта МСП в рамках </w:t>
      </w:r>
      <w:proofErr w:type="spellStart"/>
      <w:r>
        <w:rPr>
          <w:sz w:val="26"/>
          <w:szCs w:val="26"/>
        </w:rPr>
        <w:t>Ковид</w:t>
      </w:r>
      <w:proofErr w:type="spellEnd"/>
      <w:r>
        <w:rPr>
          <w:sz w:val="26"/>
          <w:szCs w:val="26"/>
        </w:rPr>
        <w:t xml:space="preserve"> лимита.</w:t>
      </w:r>
    </w:p>
    <w:tbl>
      <w:tblPr>
        <w:tblW w:w="9493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6"/>
        <w:gridCol w:w="2057"/>
        <w:gridCol w:w="1455"/>
        <w:gridCol w:w="1608"/>
        <w:gridCol w:w="1193"/>
        <w:gridCol w:w="647"/>
        <w:gridCol w:w="2047"/>
      </w:tblGrid>
      <w:tr w:rsidR="004A6500" w:rsidRPr="00C75266" w14:paraId="16DFF19B" w14:textId="77777777" w:rsidTr="004A6500">
        <w:trPr>
          <w:trHeight w:val="538"/>
        </w:trPr>
        <w:tc>
          <w:tcPr>
            <w:tcW w:w="486" w:type="dxa"/>
          </w:tcPr>
          <w:p w14:paraId="59AEDD50" w14:textId="77777777" w:rsidR="004A6500" w:rsidRDefault="004A6500" w:rsidP="004A650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 п/п</w:t>
            </w:r>
          </w:p>
        </w:tc>
        <w:tc>
          <w:tcPr>
            <w:tcW w:w="2057" w:type="dxa"/>
            <w:shd w:val="clear" w:color="auto" w:fill="auto"/>
            <w:vAlign w:val="center"/>
          </w:tcPr>
          <w:p w14:paraId="246D3CFA" w14:textId="77777777" w:rsidR="004A6500" w:rsidRPr="00C75266" w:rsidRDefault="004A6500" w:rsidP="004A650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 субъекта МСП</w:t>
            </w:r>
          </w:p>
        </w:tc>
        <w:tc>
          <w:tcPr>
            <w:tcW w:w="1455" w:type="dxa"/>
            <w:shd w:val="clear" w:color="auto" w:fill="auto"/>
            <w:noWrap/>
            <w:vAlign w:val="center"/>
          </w:tcPr>
          <w:p w14:paraId="0DC9006A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 обязательства, руб.</w:t>
            </w:r>
          </w:p>
        </w:tc>
        <w:tc>
          <w:tcPr>
            <w:tcW w:w="1608" w:type="dxa"/>
            <w:shd w:val="clear" w:color="auto" w:fill="auto"/>
            <w:noWrap/>
            <w:vAlign w:val="center"/>
          </w:tcPr>
          <w:p w14:paraId="7321A1D2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 поручительства, руб.</w:t>
            </w:r>
          </w:p>
        </w:tc>
        <w:tc>
          <w:tcPr>
            <w:tcW w:w="1193" w:type="dxa"/>
            <w:shd w:val="clear" w:color="auto" w:fill="auto"/>
            <w:noWrap/>
            <w:vAlign w:val="center"/>
          </w:tcPr>
          <w:p w14:paraId="6C49E1C8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% </w:t>
            </w:r>
            <w:proofErr w:type="spellStart"/>
            <w:proofErr w:type="gramStart"/>
            <w:r>
              <w:rPr>
                <w:sz w:val="20"/>
                <w:szCs w:val="20"/>
              </w:rPr>
              <w:t>ответст-венности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Фонда</w:t>
            </w:r>
          </w:p>
        </w:tc>
        <w:tc>
          <w:tcPr>
            <w:tcW w:w="647" w:type="dxa"/>
            <w:shd w:val="clear" w:color="auto" w:fill="auto"/>
            <w:vAlign w:val="center"/>
          </w:tcPr>
          <w:p w14:paraId="6967B675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Срок </w:t>
            </w:r>
          </w:p>
        </w:tc>
        <w:tc>
          <w:tcPr>
            <w:tcW w:w="2047" w:type="dxa"/>
            <w:shd w:val="clear" w:color="auto" w:fill="auto"/>
            <w:noWrap/>
            <w:vAlign w:val="center"/>
          </w:tcPr>
          <w:p w14:paraId="4ACF89A2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Цель привлечения средств</w:t>
            </w:r>
          </w:p>
        </w:tc>
      </w:tr>
      <w:tr w:rsidR="004A6500" w:rsidRPr="00C75266" w14:paraId="25E34A99" w14:textId="77777777" w:rsidTr="004A6500">
        <w:trPr>
          <w:trHeight w:val="538"/>
        </w:trPr>
        <w:tc>
          <w:tcPr>
            <w:tcW w:w="486" w:type="dxa"/>
          </w:tcPr>
          <w:p w14:paraId="28449469" w14:textId="77777777" w:rsidR="004A6500" w:rsidRPr="00C75266" w:rsidRDefault="004A6500" w:rsidP="004A650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057" w:type="dxa"/>
            <w:shd w:val="clear" w:color="auto" w:fill="auto"/>
            <w:vAlign w:val="center"/>
            <w:hideMark/>
          </w:tcPr>
          <w:p w14:paraId="69FE5676" w14:textId="77777777" w:rsidR="004A6500" w:rsidRPr="00C75266" w:rsidRDefault="004A6500" w:rsidP="004A6500">
            <w:pPr>
              <w:rPr>
                <w:sz w:val="20"/>
                <w:szCs w:val="20"/>
              </w:rPr>
            </w:pPr>
            <w:r w:rsidRPr="00C75266">
              <w:rPr>
                <w:sz w:val="20"/>
                <w:szCs w:val="20"/>
              </w:rPr>
              <w:t xml:space="preserve">ИП </w:t>
            </w:r>
            <w:proofErr w:type="spellStart"/>
            <w:r w:rsidRPr="00C75266">
              <w:rPr>
                <w:sz w:val="20"/>
                <w:szCs w:val="20"/>
              </w:rPr>
              <w:t>Пильганчук</w:t>
            </w:r>
            <w:proofErr w:type="spellEnd"/>
            <w:r w:rsidRPr="00C75266">
              <w:rPr>
                <w:sz w:val="20"/>
                <w:szCs w:val="20"/>
              </w:rPr>
              <w:t xml:space="preserve"> О.М. (г.Благовещенск) </w:t>
            </w:r>
          </w:p>
        </w:tc>
        <w:tc>
          <w:tcPr>
            <w:tcW w:w="1455" w:type="dxa"/>
            <w:shd w:val="clear" w:color="auto" w:fill="auto"/>
            <w:noWrap/>
            <w:vAlign w:val="center"/>
            <w:hideMark/>
          </w:tcPr>
          <w:p w14:paraId="5D47D04C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 w:rsidRPr="00C75266">
              <w:rPr>
                <w:sz w:val="20"/>
                <w:szCs w:val="20"/>
              </w:rPr>
              <w:t xml:space="preserve">7 500 000  </w:t>
            </w:r>
          </w:p>
        </w:tc>
        <w:tc>
          <w:tcPr>
            <w:tcW w:w="1608" w:type="dxa"/>
            <w:shd w:val="clear" w:color="auto" w:fill="auto"/>
            <w:noWrap/>
            <w:vAlign w:val="center"/>
            <w:hideMark/>
          </w:tcPr>
          <w:p w14:paraId="270ECEE0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 w:rsidRPr="00C75266">
              <w:rPr>
                <w:sz w:val="20"/>
                <w:szCs w:val="20"/>
              </w:rPr>
              <w:t xml:space="preserve">3 450 000  </w:t>
            </w:r>
          </w:p>
        </w:tc>
        <w:tc>
          <w:tcPr>
            <w:tcW w:w="1193" w:type="dxa"/>
            <w:shd w:val="clear" w:color="auto" w:fill="auto"/>
            <w:noWrap/>
            <w:vAlign w:val="center"/>
            <w:hideMark/>
          </w:tcPr>
          <w:p w14:paraId="7E2323FD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 w:rsidRPr="00C75266">
              <w:rPr>
                <w:sz w:val="20"/>
                <w:szCs w:val="20"/>
              </w:rPr>
              <w:t>46,00</w:t>
            </w:r>
          </w:p>
        </w:tc>
        <w:tc>
          <w:tcPr>
            <w:tcW w:w="647" w:type="dxa"/>
            <w:shd w:val="clear" w:color="auto" w:fill="auto"/>
            <w:vAlign w:val="center"/>
          </w:tcPr>
          <w:p w14:paraId="25289F17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 w:rsidRPr="00C75266">
              <w:rPr>
                <w:sz w:val="20"/>
                <w:szCs w:val="20"/>
              </w:rPr>
              <w:t>36 мес.</w:t>
            </w:r>
          </w:p>
        </w:tc>
        <w:tc>
          <w:tcPr>
            <w:tcW w:w="2047" w:type="dxa"/>
            <w:shd w:val="clear" w:color="auto" w:fill="auto"/>
            <w:noWrap/>
            <w:vAlign w:val="center"/>
          </w:tcPr>
          <w:p w14:paraId="226C0AB3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 w:rsidRPr="00C75266">
              <w:rPr>
                <w:sz w:val="20"/>
                <w:szCs w:val="20"/>
              </w:rPr>
              <w:t>приобретение нежилого помещения</w:t>
            </w:r>
          </w:p>
        </w:tc>
      </w:tr>
      <w:tr w:rsidR="004A6500" w:rsidRPr="00C75266" w14:paraId="6D098390" w14:textId="77777777" w:rsidTr="004A6500">
        <w:trPr>
          <w:trHeight w:val="537"/>
        </w:trPr>
        <w:tc>
          <w:tcPr>
            <w:tcW w:w="486" w:type="dxa"/>
          </w:tcPr>
          <w:p w14:paraId="1BB193B2" w14:textId="77777777" w:rsidR="004A6500" w:rsidRPr="00C75266" w:rsidRDefault="004A6500" w:rsidP="004A650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057" w:type="dxa"/>
            <w:shd w:val="clear" w:color="auto" w:fill="auto"/>
            <w:vAlign w:val="center"/>
            <w:hideMark/>
          </w:tcPr>
          <w:p w14:paraId="067BCB6A" w14:textId="77777777" w:rsidR="004A6500" w:rsidRPr="00C75266" w:rsidRDefault="004A6500" w:rsidP="004A6500">
            <w:pPr>
              <w:rPr>
                <w:sz w:val="20"/>
                <w:szCs w:val="20"/>
              </w:rPr>
            </w:pPr>
            <w:r w:rsidRPr="00C75266">
              <w:rPr>
                <w:sz w:val="20"/>
                <w:szCs w:val="20"/>
              </w:rPr>
              <w:t xml:space="preserve">ИП </w:t>
            </w:r>
            <w:proofErr w:type="spellStart"/>
            <w:r w:rsidRPr="00C75266">
              <w:rPr>
                <w:sz w:val="20"/>
                <w:szCs w:val="20"/>
              </w:rPr>
              <w:t>Пильганчук</w:t>
            </w:r>
            <w:proofErr w:type="spellEnd"/>
            <w:r w:rsidRPr="00C75266">
              <w:rPr>
                <w:sz w:val="20"/>
                <w:szCs w:val="20"/>
              </w:rPr>
              <w:t xml:space="preserve"> О.М. (г.Благовещенск) </w:t>
            </w:r>
          </w:p>
        </w:tc>
        <w:tc>
          <w:tcPr>
            <w:tcW w:w="1455" w:type="dxa"/>
            <w:shd w:val="clear" w:color="auto" w:fill="auto"/>
            <w:noWrap/>
            <w:vAlign w:val="center"/>
            <w:hideMark/>
          </w:tcPr>
          <w:p w14:paraId="56375A61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 w:rsidRPr="00C75266">
              <w:rPr>
                <w:sz w:val="20"/>
                <w:szCs w:val="20"/>
              </w:rPr>
              <w:t xml:space="preserve">5 000 000  </w:t>
            </w:r>
          </w:p>
        </w:tc>
        <w:tc>
          <w:tcPr>
            <w:tcW w:w="1608" w:type="dxa"/>
            <w:shd w:val="clear" w:color="auto" w:fill="auto"/>
            <w:noWrap/>
            <w:vAlign w:val="center"/>
            <w:hideMark/>
          </w:tcPr>
          <w:p w14:paraId="24930FE9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 w:rsidRPr="00C75266">
              <w:rPr>
                <w:sz w:val="20"/>
                <w:szCs w:val="20"/>
              </w:rPr>
              <w:t xml:space="preserve">2 350 000  </w:t>
            </w:r>
          </w:p>
        </w:tc>
        <w:tc>
          <w:tcPr>
            <w:tcW w:w="1193" w:type="dxa"/>
            <w:shd w:val="clear" w:color="auto" w:fill="auto"/>
            <w:noWrap/>
            <w:vAlign w:val="center"/>
            <w:hideMark/>
          </w:tcPr>
          <w:p w14:paraId="38D61ADD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 w:rsidRPr="00C75266">
              <w:rPr>
                <w:sz w:val="20"/>
                <w:szCs w:val="20"/>
              </w:rPr>
              <w:t>47,00</w:t>
            </w:r>
          </w:p>
        </w:tc>
        <w:tc>
          <w:tcPr>
            <w:tcW w:w="647" w:type="dxa"/>
            <w:shd w:val="clear" w:color="auto" w:fill="auto"/>
            <w:vAlign w:val="center"/>
          </w:tcPr>
          <w:p w14:paraId="08D15320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 w:rsidRPr="00C75266">
              <w:rPr>
                <w:sz w:val="20"/>
                <w:szCs w:val="20"/>
              </w:rPr>
              <w:t>36 мес.</w:t>
            </w:r>
          </w:p>
        </w:tc>
        <w:tc>
          <w:tcPr>
            <w:tcW w:w="2047" w:type="dxa"/>
            <w:shd w:val="clear" w:color="auto" w:fill="auto"/>
            <w:noWrap/>
            <w:vAlign w:val="center"/>
          </w:tcPr>
          <w:p w14:paraId="616EA700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 w:rsidRPr="00C75266">
              <w:rPr>
                <w:sz w:val="20"/>
                <w:szCs w:val="20"/>
              </w:rPr>
              <w:t>пополнение оборотных средств</w:t>
            </w:r>
          </w:p>
        </w:tc>
      </w:tr>
      <w:tr w:rsidR="004A6500" w:rsidRPr="00C75266" w14:paraId="1DC5353C" w14:textId="77777777" w:rsidTr="004A6500">
        <w:trPr>
          <w:trHeight w:val="361"/>
        </w:trPr>
        <w:tc>
          <w:tcPr>
            <w:tcW w:w="486" w:type="dxa"/>
          </w:tcPr>
          <w:p w14:paraId="21091FFA" w14:textId="77777777" w:rsidR="004A6500" w:rsidRDefault="004A6500" w:rsidP="004A6500">
            <w:pPr>
              <w:rPr>
                <w:sz w:val="20"/>
                <w:szCs w:val="20"/>
              </w:rPr>
            </w:pPr>
          </w:p>
        </w:tc>
        <w:tc>
          <w:tcPr>
            <w:tcW w:w="2057" w:type="dxa"/>
            <w:shd w:val="clear" w:color="auto" w:fill="auto"/>
            <w:vAlign w:val="center"/>
          </w:tcPr>
          <w:p w14:paraId="761C8C9D" w14:textId="77777777" w:rsidR="004A6500" w:rsidRPr="00C75266" w:rsidRDefault="004A6500" w:rsidP="004A650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ИТОГО</w:t>
            </w:r>
          </w:p>
        </w:tc>
        <w:tc>
          <w:tcPr>
            <w:tcW w:w="1455" w:type="dxa"/>
            <w:shd w:val="clear" w:color="auto" w:fill="auto"/>
            <w:noWrap/>
            <w:vAlign w:val="center"/>
          </w:tcPr>
          <w:p w14:paraId="404B5839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12 500 000</w:t>
            </w:r>
          </w:p>
        </w:tc>
        <w:tc>
          <w:tcPr>
            <w:tcW w:w="1608" w:type="dxa"/>
            <w:shd w:val="clear" w:color="auto" w:fill="auto"/>
            <w:noWrap/>
            <w:vAlign w:val="center"/>
          </w:tcPr>
          <w:p w14:paraId="25845FD8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5 800 000</w:t>
            </w:r>
          </w:p>
        </w:tc>
        <w:tc>
          <w:tcPr>
            <w:tcW w:w="1193" w:type="dxa"/>
            <w:shd w:val="clear" w:color="auto" w:fill="auto"/>
            <w:noWrap/>
            <w:vAlign w:val="center"/>
          </w:tcPr>
          <w:p w14:paraId="625DB2D7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647" w:type="dxa"/>
            <w:shd w:val="clear" w:color="auto" w:fill="auto"/>
            <w:vAlign w:val="center"/>
          </w:tcPr>
          <w:p w14:paraId="3FA2C5FC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047" w:type="dxa"/>
            <w:shd w:val="clear" w:color="auto" w:fill="auto"/>
            <w:noWrap/>
            <w:vAlign w:val="center"/>
          </w:tcPr>
          <w:p w14:paraId="62923341" w14:textId="77777777" w:rsidR="004A6500" w:rsidRPr="00C75266" w:rsidRDefault="004A6500" w:rsidP="004A65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14:paraId="3197F280" w14:textId="77777777" w:rsidR="004A6500" w:rsidRPr="00C75266" w:rsidRDefault="004A6500" w:rsidP="004A6500">
      <w:pPr>
        <w:ind w:firstLine="567"/>
        <w:jc w:val="both"/>
        <w:rPr>
          <w:color w:val="FF0000"/>
          <w:sz w:val="28"/>
          <w:szCs w:val="28"/>
        </w:rPr>
      </w:pPr>
    </w:p>
    <w:p w14:paraId="2D3ED8B7" w14:textId="77777777" w:rsidR="004A6500" w:rsidRDefault="004A6500" w:rsidP="004A6500">
      <w:pPr>
        <w:ind w:firstLine="567"/>
        <w:jc w:val="both"/>
        <w:rPr>
          <w:sz w:val="26"/>
          <w:szCs w:val="26"/>
        </w:rPr>
      </w:pPr>
      <w:r w:rsidRPr="00AB7B6A">
        <w:rPr>
          <w:sz w:val="26"/>
          <w:szCs w:val="26"/>
        </w:rPr>
        <w:t>В связи с наличием необходимости оформления дополнительного пакета документов в соответствии с требованиями, установленными кредитным комитетом банка, субъектом МСП и Банком принято решение осуществить выдачу кредита в начале 2021 года. Данный факт не противоречит Порядк</w:t>
      </w:r>
      <w:r>
        <w:rPr>
          <w:sz w:val="26"/>
          <w:szCs w:val="26"/>
        </w:rPr>
        <w:t>у</w:t>
      </w:r>
      <w:r w:rsidRPr="00AB7B6A">
        <w:rPr>
          <w:sz w:val="26"/>
          <w:szCs w:val="26"/>
        </w:rPr>
        <w:t xml:space="preserve"> предоставления </w:t>
      </w:r>
      <w:r>
        <w:rPr>
          <w:sz w:val="26"/>
          <w:szCs w:val="26"/>
        </w:rPr>
        <w:t>поручительств</w:t>
      </w:r>
    </w:p>
    <w:p w14:paraId="5F0CB181" w14:textId="77777777" w:rsidR="004A6500" w:rsidRPr="00AB7B6A" w:rsidRDefault="004A6500" w:rsidP="004A6500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Подписание договора поручительства и выдача кредита осуществлена 15.01.2021г., показатели результативности по </w:t>
      </w:r>
      <w:r w:rsidRPr="00A05B60">
        <w:rPr>
          <w:sz w:val="26"/>
          <w:szCs w:val="26"/>
        </w:rPr>
        <w:t>Соглашению о предоставлении субсидии на оказание в 2020 году неотложных мер поддержки субъектов МСП в условиях ухудшения ситуации в связи с распространением новой коронавирусной инфекции</w:t>
      </w:r>
      <w:r>
        <w:rPr>
          <w:sz w:val="26"/>
          <w:szCs w:val="26"/>
        </w:rPr>
        <w:t xml:space="preserve"> исполнены на 100%.</w:t>
      </w:r>
    </w:p>
    <w:p w14:paraId="05029794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color w:val="FF0000"/>
          <w:sz w:val="26"/>
          <w:szCs w:val="26"/>
        </w:rPr>
      </w:pPr>
    </w:p>
    <w:p w14:paraId="4F7DC9F4" w14:textId="77777777" w:rsidR="004A6500" w:rsidRPr="00A266EB" w:rsidRDefault="004A6500" w:rsidP="004A6500">
      <w:pPr>
        <w:tabs>
          <w:tab w:val="left" w:pos="9540"/>
        </w:tabs>
        <w:ind w:right="-1" w:firstLine="567"/>
        <w:jc w:val="both"/>
        <w:rPr>
          <w:sz w:val="26"/>
          <w:szCs w:val="26"/>
          <w:shd w:val="clear" w:color="auto" w:fill="FFFFFF"/>
        </w:rPr>
      </w:pPr>
      <w:r w:rsidRPr="00A266EB">
        <w:rPr>
          <w:sz w:val="26"/>
          <w:szCs w:val="26"/>
          <w:shd w:val="clear" w:color="auto" w:fill="FFFFFF"/>
        </w:rPr>
        <w:t>Фонд принимает участие в программах льготного кредитования субъектов МСП, разработанных Министерством экономического развития РФ и Министерством сельского хозяйства РФ, а также Амурской региональной микрокредитной компании.</w:t>
      </w:r>
    </w:p>
    <w:p w14:paraId="27B97088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color w:val="FF0000"/>
          <w:sz w:val="28"/>
          <w:szCs w:val="28"/>
          <w:shd w:val="clear" w:color="auto" w:fill="FFFFFF"/>
        </w:rPr>
      </w:pPr>
    </w:p>
    <w:p w14:paraId="101ED18C" w14:textId="77777777" w:rsidR="004A6500" w:rsidRPr="001F7473" w:rsidRDefault="004A6500" w:rsidP="004A6500">
      <w:pPr>
        <w:ind w:firstLine="567"/>
        <w:jc w:val="both"/>
        <w:rPr>
          <w:sz w:val="26"/>
          <w:szCs w:val="26"/>
        </w:rPr>
      </w:pPr>
      <w:r w:rsidRPr="001F7473">
        <w:rPr>
          <w:sz w:val="26"/>
          <w:szCs w:val="26"/>
        </w:rPr>
        <w:t>Структура обязательств субъектов МСП, выданных с поручительством Фонда, за 2020 год в разрезе программ льготного кредитования субъектов МСП.</w:t>
      </w:r>
    </w:p>
    <w:tbl>
      <w:tblPr>
        <w:tblW w:w="9708" w:type="dxa"/>
        <w:tblInd w:w="113" w:type="dxa"/>
        <w:tblLook w:val="04A0" w:firstRow="1" w:lastRow="0" w:firstColumn="1" w:lastColumn="0" w:noHBand="0" w:noVBand="1"/>
      </w:tblPr>
      <w:tblGrid>
        <w:gridCol w:w="4248"/>
        <w:gridCol w:w="1820"/>
        <w:gridCol w:w="1820"/>
        <w:gridCol w:w="1820"/>
      </w:tblGrid>
      <w:tr w:rsidR="004A6500" w:rsidRPr="001F7473" w14:paraId="618C5D6B" w14:textId="77777777" w:rsidTr="004A6500">
        <w:trPr>
          <w:trHeight w:val="810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9ADEC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Наименование показателя</w:t>
            </w: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1E3D7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 xml:space="preserve">Количество сделок, </w:t>
            </w:r>
            <w:proofErr w:type="spellStart"/>
            <w:r w:rsidRPr="001F7473">
              <w:rPr>
                <w:sz w:val="20"/>
                <w:szCs w:val="20"/>
              </w:rPr>
              <w:t>ед</w:t>
            </w:r>
            <w:proofErr w:type="spellEnd"/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E9648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 xml:space="preserve">Сумма поручительств, </w:t>
            </w:r>
            <w:proofErr w:type="spellStart"/>
            <w:r w:rsidRPr="001F7473">
              <w:rPr>
                <w:sz w:val="20"/>
                <w:szCs w:val="20"/>
              </w:rPr>
              <w:t>тыс.руб</w:t>
            </w:r>
            <w:proofErr w:type="spellEnd"/>
            <w:r w:rsidRPr="001F7473">
              <w:rPr>
                <w:sz w:val="20"/>
                <w:szCs w:val="20"/>
              </w:rPr>
              <w:t>.</w:t>
            </w: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82691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 xml:space="preserve">Сумма финансирования, </w:t>
            </w:r>
            <w:proofErr w:type="spellStart"/>
            <w:r w:rsidRPr="001F7473">
              <w:rPr>
                <w:sz w:val="20"/>
                <w:szCs w:val="20"/>
              </w:rPr>
              <w:t>тыс.руб</w:t>
            </w:r>
            <w:proofErr w:type="spellEnd"/>
            <w:r w:rsidRPr="001F7473">
              <w:rPr>
                <w:sz w:val="20"/>
                <w:szCs w:val="20"/>
              </w:rPr>
              <w:t>.</w:t>
            </w:r>
          </w:p>
        </w:tc>
      </w:tr>
      <w:tr w:rsidR="004A6500" w:rsidRPr="001F7473" w14:paraId="033A53A6" w14:textId="77777777" w:rsidTr="004A6500">
        <w:trPr>
          <w:trHeight w:val="267"/>
        </w:trPr>
        <w:tc>
          <w:tcPr>
            <w:tcW w:w="42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8BC6B" w14:textId="77777777" w:rsidR="004A6500" w:rsidRPr="001F7473" w:rsidRDefault="004A6500" w:rsidP="004A6500">
            <w:pPr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Программа 1528 (по ставке до 5% годовых)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139F3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35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8FA63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225 301,0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AA35F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542 750,0</w:t>
            </w:r>
          </w:p>
        </w:tc>
      </w:tr>
      <w:tr w:rsidR="004A6500" w:rsidRPr="001F7473" w14:paraId="0D35DB2A" w14:textId="77777777" w:rsidTr="004A6500">
        <w:trPr>
          <w:trHeight w:val="289"/>
        </w:trPr>
        <w:tc>
          <w:tcPr>
            <w:tcW w:w="42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7BC93" w14:textId="77777777" w:rsidR="004A6500" w:rsidRPr="001F7473" w:rsidRDefault="004A6500" w:rsidP="004A6500">
            <w:pPr>
              <w:jc w:val="both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Программа 1764 (по ставке до 8,5% годовых)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A593B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24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DE05B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138 043,1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4FE8B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451 228,6</w:t>
            </w:r>
          </w:p>
        </w:tc>
      </w:tr>
      <w:tr w:rsidR="004A6500" w:rsidRPr="001F7473" w14:paraId="19FA800F" w14:textId="77777777" w:rsidTr="004A6500">
        <w:trPr>
          <w:trHeight w:val="438"/>
        </w:trPr>
        <w:tc>
          <w:tcPr>
            <w:tcW w:w="42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5845E" w14:textId="77777777" w:rsidR="004A6500" w:rsidRPr="001F7473" w:rsidRDefault="004A6500" w:rsidP="004A6500">
            <w:pPr>
              <w:jc w:val="both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Льготные займы АНО «Амурская региональная микрокредитная компания» (по ставке от 1% до 4,25% годовых)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3E722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2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6ED26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721,5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4B6ED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1 535,0</w:t>
            </w:r>
          </w:p>
        </w:tc>
      </w:tr>
      <w:tr w:rsidR="004A6500" w:rsidRPr="001F7473" w14:paraId="185D690D" w14:textId="77777777" w:rsidTr="004A6500">
        <w:trPr>
          <w:trHeight w:val="165"/>
        </w:trPr>
        <w:tc>
          <w:tcPr>
            <w:tcW w:w="42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F90BF" w14:textId="77777777" w:rsidR="004A6500" w:rsidRPr="001F7473" w:rsidRDefault="004A6500" w:rsidP="004A6500">
            <w:pPr>
              <w:jc w:val="both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Коммерческие кредиты банков-партнеров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0CC4D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4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A6271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42 225,5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F52F0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94 000,0</w:t>
            </w:r>
          </w:p>
        </w:tc>
      </w:tr>
      <w:tr w:rsidR="004A6500" w:rsidRPr="001F7473" w14:paraId="2129F952" w14:textId="77777777" w:rsidTr="004A6500">
        <w:trPr>
          <w:trHeight w:val="300"/>
        </w:trPr>
        <w:tc>
          <w:tcPr>
            <w:tcW w:w="42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3E37A" w14:textId="77777777" w:rsidR="004A6500" w:rsidRPr="001F7473" w:rsidRDefault="004A6500" w:rsidP="004A6500">
            <w:pPr>
              <w:jc w:val="both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ВСЕГО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A99AB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65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5F2B6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406 291,0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D15CC" w14:textId="77777777" w:rsidR="004A6500" w:rsidRPr="001F7473" w:rsidRDefault="004A6500" w:rsidP="004A6500">
            <w:pPr>
              <w:jc w:val="center"/>
              <w:rPr>
                <w:sz w:val="20"/>
                <w:szCs w:val="20"/>
              </w:rPr>
            </w:pPr>
            <w:r w:rsidRPr="001F7473">
              <w:rPr>
                <w:sz w:val="20"/>
                <w:szCs w:val="20"/>
              </w:rPr>
              <w:t>1 089 513,6</w:t>
            </w:r>
          </w:p>
        </w:tc>
      </w:tr>
    </w:tbl>
    <w:p w14:paraId="624E79D5" w14:textId="77777777" w:rsidR="004A6500" w:rsidRPr="001F7473" w:rsidRDefault="004A6500" w:rsidP="004A6500">
      <w:pPr>
        <w:tabs>
          <w:tab w:val="left" w:pos="9540"/>
        </w:tabs>
        <w:ind w:right="-1" w:firstLine="567"/>
        <w:jc w:val="both"/>
        <w:rPr>
          <w:sz w:val="26"/>
          <w:szCs w:val="26"/>
          <w:shd w:val="clear" w:color="auto" w:fill="FFFFFF"/>
        </w:rPr>
      </w:pPr>
    </w:p>
    <w:p w14:paraId="77A4BF4F" w14:textId="77777777" w:rsidR="004A6500" w:rsidRPr="001F7473" w:rsidRDefault="004A6500" w:rsidP="004A6500">
      <w:pPr>
        <w:tabs>
          <w:tab w:val="left" w:pos="9540"/>
        </w:tabs>
        <w:ind w:right="-1" w:firstLine="567"/>
        <w:jc w:val="both"/>
        <w:rPr>
          <w:sz w:val="26"/>
          <w:szCs w:val="26"/>
          <w:shd w:val="clear" w:color="auto" w:fill="FFFFFF"/>
        </w:rPr>
      </w:pPr>
      <w:r w:rsidRPr="001F7473">
        <w:rPr>
          <w:sz w:val="26"/>
          <w:szCs w:val="26"/>
          <w:shd w:val="clear" w:color="auto" w:fill="FFFFFF"/>
        </w:rPr>
        <w:t>За счет активного участия Фонда в программах льготного кредитования субъектов МСП, разработанных Министерством экономического развития РФ и Министерством сельского хозяйства РФ, средневзвешенная ставка по обязательствам субъектов МСП составила 6,7% годовых.</w:t>
      </w:r>
    </w:p>
    <w:p w14:paraId="064C3F3A" w14:textId="77777777" w:rsidR="004A6500" w:rsidRPr="00A52709" w:rsidRDefault="004A6500" w:rsidP="004A6500">
      <w:pPr>
        <w:jc w:val="center"/>
        <w:rPr>
          <w:color w:val="FF0000"/>
          <w:sz w:val="26"/>
          <w:szCs w:val="26"/>
        </w:rPr>
      </w:pPr>
    </w:p>
    <w:p w14:paraId="36223B8F" w14:textId="77777777" w:rsidR="004A6500" w:rsidRPr="004258C6" w:rsidRDefault="004A6500" w:rsidP="004A6500">
      <w:pPr>
        <w:jc w:val="center"/>
        <w:rPr>
          <w:sz w:val="26"/>
          <w:szCs w:val="26"/>
        </w:rPr>
      </w:pPr>
      <w:r w:rsidRPr="004258C6">
        <w:rPr>
          <w:sz w:val="26"/>
          <w:szCs w:val="26"/>
        </w:rPr>
        <w:t xml:space="preserve">Структура обязательств субъектов МСП, выданных с поручительством Фонда, </w:t>
      </w:r>
    </w:p>
    <w:p w14:paraId="5A53AC39" w14:textId="77777777" w:rsidR="004A6500" w:rsidRPr="004258C6" w:rsidRDefault="004A6500" w:rsidP="004A6500">
      <w:pPr>
        <w:jc w:val="center"/>
        <w:rPr>
          <w:sz w:val="26"/>
          <w:szCs w:val="26"/>
        </w:rPr>
      </w:pPr>
      <w:r w:rsidRPr="004258C6">
        <w:rPr>
          <w:sz w:val="26"/>
          <w:szCs w:val="26"/>
        </w:rPr>
        <w:t>за 2019-2020 гг. по видам экономической деятельности:</w:t>
      </w:r>
    </w:p>
    <w:tbl>
      <w:tblPr>
        <w:tblW w:w="9608" w:type="dxa"/>
        <w:tblInd w:w="113" w:type="dxa"/>
        <w:tblLook w:val="04A0" w:firstRow="1" w:lastRow="0" w:firstColumn="1" w:lastColumn="0" w:noHBand="0" w:noVBand="1"/>
      </w:tblPr>
      <w:tblGrid>
        <w:gridCol w:w="2560"/>
        <w:gridCol w:w="1596"/>
        <w:gridCol w:w="756"/>
        <w:gridCol w:w="1596"/>
        <w:gridCol w:w="1000"/>
        <w:gridCol w:w="1280"/>
        <w:gridCol w:w="820"/>
      </w:tblGrid>
      <w:tr w:rsidR="004A6500" w:rsidRPr="002458EF" w14:paraId="1E11AC35" w14:textId="77777777" w:rsidTr="004A6500">
        <w:trPr>
          <w:trHeight w:val="157"/>
        </w:trPr>
        <w:tc>
          <w:tcPr>
            <w:tcW w:w="25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02E74A" w14:textId="77777777" w:rsidR="004A6500" w:rsidRPr="002458EF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Сферы деятельности</w:t>
            </w:r>
          </w:p>
        </w:tc>
        <w:tc>
          <w:tcPr>
            <w:tcW w:w="23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6FE0E5" w14:textId="77777777" w:rsidR="004A6500" w:rsidRPr="002458EF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2019 год</w:t>
            </w:r>
          </w:p>
        </w:tc>
        <w:tc>
          <w:tcPr>
            <w:tcW w:w="259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1370F4" w14:textId="77777777" w:rsidR="004A6500" w:rsidRPr="002458EF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2020 год</w:t>
            </w:r>
          </w:p>
        </w:tc>
        <w:tc>
          <w:tcPr>
            <w:tcW w:w="210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E13096" w14:textId="77777777" w:rsidR="004A6500" w:rsidRPr="002458EF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Отклонение</w:t>
            </w:r>
          </w:p>
        </w:tc>
      </w:tr>
      <w:tr w:rsidR="004A6500" w:rsidRPr="002458EF" w14:paraId="4D20E9EC" w14:textId="77777777" w:rsidTr="004A6500">
        <w:trPr>
          <w:trHeight w:val="728"/>
        </w:trPr>
        <w:tc>
          <w:tcPr>
            <w:tcW w:w="2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082C32" w14:textId="77777777" w:rsidR="004A6500" w:rsidRPr="002458EF" w:rsidRDefault="004A6500" w:rsidP="004A650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9443D1" w14:textId="77777777" w:rsidR="004A6500" w:rsidRPr="002458EF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Сумма обязательств, </w:t>
            </w:r>
            <w:proofErr w:type="spellStart"/>
            <w:proofErr w:type="gramStart"/>
            <w:r w:rsidRPr="002458EF">
              <w:rPr>
                <w:color w:val="000000"/>
                <w:sz w:val="20"/>
                <w:szCs w:val="20"/>
              </w:rPr>
              <w:t>т.руб</w:t>
            </w:r>
            <w:proofErr w:type="spellEnd"/>
            <w:proofErr w:type="gramEnd"/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FA97F7" w14:textId="77777777" w:rsidR="004A6500" w:rsidRPr="002458EF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A4E66D" w14:textId="77777777" w:rsidR="004A6500" w:rsidRPr="002458EF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Сумма обязательств, </w:t>
            </w:r>
            <w:proofErr w:type="spellStart"/>
            <w:proofErr w:type="gramStart"/>
            <w:r w:rsidRPr="002458EF">
              <w:rPr>
                <w:color w:val="000000"/>
                <w:sz w:val="20"/>
                <w:szCs w:val="20"/>
              </w:rPr>
              <w:t>т.руб</w:t>
            </w:r>
            <w:proofErr w:type="spellEnd"/>
            <w:proofErr w:type="gramEnd"/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28BBA4" w14:textId="77777777" w:rsidR="004A6500" w:rsidRPr="002458EF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B34676" w14:textId="77777777" w:rsidR="004A6500" w:rsidRPr="002458EF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Сумма, </w:t>
            </w:r>
            <w:proofErr w:type="spellStart"/>
            <w:r w:rsidRPr="002458EF">
              <w:rPr>
                <w:color w:val="000000"/>
                <w:sz w:val="20"/>
                <w:szCs w:val="20"/>
              </w:rPr>
              <w:t>т.руб</w:t>
            </w:r>
            <w:proofErr w:type="spellEnd"/>
            <w:r w:rsidRPr="002458EF">
              <w:rPr>
                <w:color w:val="000000"/>
                <w:sz w:val="20"/>
                <w:szCs w:val="20"/>
              </w:rPr>
              <w:t>.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A30C70" w14:textId="77777777" w:rsidR="004A6500" w:rsidRPr="002458EF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%</w:t>
            </w:r>
          </w:p>
        </w:tc>
      </w:tr>
      <w:tr w:rsidR="004A6500" w:rsidRPr="002458EF" w14:paraId="401FFEFD" w14:textId="77777777" w:rsidTr="004A6500">
        <w:trPr>
          <w:trHeight w:val="315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2BAD649" w14:textId="77777777" w:rsidR="004A6500" w:rsidRPr="002458EF" w:rsidRDefault="004A6500" w:rsidP="004A6500">
            <w:pPr>
              <w:rPr>
                <w:sz w:val="20"/>
                <w:szCs w:val="20"/>
              </w:rPr>
            </w:pPr>
            <w:r w:rsidRPr="002458EF">
              <w:rPr>
                <w:sz w:val="20"/>
                <w:szCs w:val="20"/>
              </w:rPr>
              <w:t>Оптовая торговля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4BB4FF0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144 730,0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0F6847B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11,8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452870" w14:textId="77777777" w:rsidR="004A6500" w:rsidRPr="002458EF" w:rsidRDefault="004A6500" w:rsidP="004A6500">
            <w:pPr>
              <w:jc w:val="right"/>
              <w:rPr>
                <w:sz w:val="20"/>
                <w:szCs w:val="20"/>
              </w:rPr>
            </w:pPr>
            <w:r w:rsidRPr="002458EF">
              <w:rPr>
                <w:sz w:val="20"/>
                <w:szCs w:val="20"/>
              </w:rPr>
              <w:t xml:space="preserve">226 050,0 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2D5504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20,7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232589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81 320,0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63E39F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8,9</w:t>
            </w:r>
          </w:p>
        </w:tc>
      </w:tr>
      <w:tr w:rsidR="004A6500" w:rsidRPr="002458EF" w14:paraId="07C4C982" w14:textId="77777777" w:rsidTr="004A6500">
        <w:trPr>
          <w:trHeight w:val="315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685FA8A" w14:textId="77777777" w:rsidR="004A6500" w:rsidRPr="002458EF" w:rsidRDefault="004A6500" w:rsidP="004A6500">
            <w:pPr>
              <w:rPr>
                <w:sz w:val="20"/>
                <w:szCs w:val="20"/>
              </w:rPr>
            </w:pPr>
            <w:r w:rsidRPr="002458EF">
              <w:rPr>
                <w:sz w:val="20"/>
                <w:szCs w:val="20"/>
              </w:rPr>
              <w:t>Розничная торговля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CE956AC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84 000,0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EAEFCD2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6,8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A25D357" w14:textId="77777777" w:rsidR="004A6500" w:rsidRPr="002458EF" w:rsidRDefault="004A6500" w:rsidP="004A6500">
            <w:pPr>
              <w:jc w:val="right"/>
              <w:rPr>
                <w:sz w:val="20"/>
                <w:szCs w:val="20"/>
              </w:rPr>
            </w:pPr>
            <w:r w:rsidRPr="002458EF">
              <w:rPr>
                <w:sz w:val="20"/>
                <w:szCs w:val="20"/>
              </w:rPr>
              <w:t xml:space="preserve">61 800,0 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297C48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5,7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91C187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-22 200,0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BA3D0C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-1,1</w:t>
            </w:r>
          </w:p>
        </w:tc>
      </w:tr>
      <w:tr w:rsidR="004A6500" w:rsidRPr="002458EF" w14:paraId="4B5D9CF5" w14:textId="77777777" w:rsidTr="004A6500">
        <w:trPr>
          <w:trHeight w:val="315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3733308" w14:textId="77777777" w:rsidR="004A6500" w:rsidRPr="002458EF" w:rsidRDefault="004A6500" w:rsidP="004A6500">
            <w:pPr>
              <w:rPr>
                <w:sz w:val="20"/>
                <w:szCs w:val="20"/>
              </w:rPr>
            </w:pPr>
            <w:r w:rsidRPr="002458EF">
              <w:rPr>
                <w:sz w:val="20"/>
                <w:szCs w:val="20"/>
              </w:rPr>
              <w:t>Производство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79733B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43 300,0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F46502F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3,5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77F0C4A" w14:textId="77777777" w:rsidR="004A6500" w:rsidRPr="002458EF" w:rsidRDefault="004A6500" w:rsidP="004A6500">
            <w:pPr>
              <w:jc w:val="right"/>
              <w:rPr>
                <w:sz w:val="20"/>
                <w:szCs w:val="20"/>
              </w:rPr>
            </w:pPr>
            <w:r w:rsidRPr="002458EF">
              <w:rPr>
                <w:sz w:val="20"/>
                <w:szCs w:val="20"/>
              </w:rPr>
              <w:t xml:space="preserve">16 950,0 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075E67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BD8870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-26 350,0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27DD32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-1,9</w:t>
            </w:r>
          </w:p>
        </w:tc>
      </w:tr>
      <w:tr w:rsidR="004A6500" w:rsidRPr="002458EF" w14:paraId="06F76168" w14:textId="77777777" w:rsidTr="004A6500">
        <w:trPr>
          <w:trHeight w:val="315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15B3C04" w14:textId="77777777" w:rsidR="004A6500" w:rsidRPr="002458EF" w:rsidRDefault="004A6500" w:rsidP="004A6500">
            <w:pPr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Строительство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41A5D91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113 000,0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2843DAD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9,2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63EB997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53 100,0 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62A1FC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4,9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ED2002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-59 900,0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F1AFF0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-4,3</w:t>
            </w:r>
          </w:p>
        </w:tc>
      </w:tr>
      <w:tr w:rsidR="004A6500" w:rsidRPr="002458EF" w14:paraId="56C229E7" w14:textId="77777777" w:rsidTr="004A6500">
        <w:trPr>
          <w:trHeight w:val="315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B6096BD" w14:textId="77777777" w:rsidR="004A6500" w:rsidRPr="002458EF" w:rsidRDefault="004A6500" w:rsidP="004A6500">
            <w:pPr>
              <w:rPr>
                <w:sz w:val="20"/>
                <w:szCs w:val="20"/>
              </w:rPr>
            </w:pPr>
            <w:r w:rsidRPr="002458EF">
              <w:rPr>
                <w:sz w:val="20"/>
                <w:szCs w:val="20"/>
              </w:rPr>
              <w:t>Сельское хозяйство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383C733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705 870,0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17DB0A5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57,5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DEE5780" w14:textId="77777777" w:rsidR="004A6500" w:rsidRPr="002458EF" w:rsidRDefault="004A6500" w:rsidP="004A6500">
            <w:pPr>
              <w:jc w:val="right"/>
              <w:rPr>
                <w:sz w:val="20"/>
                <w:szCs w:val="20"/>
              </w:rPr>
            </w:pPr>
            <w:r w:rsidRPr="002458EF">
              <w:rPr>
                <w:sz w:val="20"/>
                <w:szCs w:val="20"/>
              </w:rPr>
              <w:t xml:space="preserve">548 250,0 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9F8DC2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50,3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0E3787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-157 620,0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74E6AC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-7,2</w:t>
            </w:r>
          </w:p>
        </w:tc>
      </w:tr>
      <w:tr w:rsidR="004A6500" w:rsidRPr="002458EF" w14:paraId="707E7E5D" w14:textId="77777777" w:rsidTr="004A6500">
        <w:trPr>
          <w:trHeight w:val="315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1CE5F74" w14:textId="77777777" w:rsidR="004A6500" w:rsidRPr="002458EF" w:rsidRDefault="004A6500" w:rsidP="004A6500">
            <w:pPr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Гостиницы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530CB7F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43 000,0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BFB7F69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3,5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A53A26E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88 757,2 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8B3426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8,1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5C55A5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45 757,2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4E6B7E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4,6</w:t>
            </w:r>
          </w:p>
        </w:tc>
      </w:tr>
      <w:tr w:rsidR="004A6500" w:rsidRPr="002458EF" w14:paraId="3A86A351" w14:textId="77777777" w:rsidTr="004A6500">
        <w:trPr>
          <w:trHeight w:val="355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FC29B77" w14:textId="77777777" w:rsidR="004A6500" w:rsidRPr="002458EF" w:rsidRDefault="004A6500" w:rsidP="004A6500">
            <w:pPr>
              <w:rPr>
                <w:sz w:val="20"/>
                <w:szCs w:val="20"/>
              </w:rPr>
            </w:pPr>
            <w:r w:rsidRPr="002458EF">
              <w:rPr>
                <w:sz w:val="20"/>
                <w:szCs w:val="20"/>
              </w:rPr>
              <w:t>Пассажирский транспорт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7D2EA71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178AC18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D6EF3A7" w14:textId="77777777" w:rsidR="004A6500" w:rsidRPr="002458EF" w:rsidRDefault="004A6500" w:rsidP="004A6500">
            <w:pPr>
              <w:jc w:val="right"/>
              <w:rPr>
                <w:sz w:val="20"/>
                <w:szCs w:val="20"/>
              </w:rPr>
            </w:pPr>
            <w:r w:rsidRPr="002458EF">
              <w:rPr>
                <w:sz w:val="20"/>
                <w:szCs w:val="20"/>
              </w:rPr>
              <w:t xml:space="preserve">15 000,0 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862CD3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728EDE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15 000,0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DFA9EC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1,4</w:t>
            </w:r>
          </w:p>
        </w:tc>
      </w:tr>
      <w:tr w:rsidR="004A6500" w:rsidRPr="002458EF" w14:paraId="1D930EAE" w14:textId="77777777" w:rsidTr="004A6500">
        <w:trPr>
          <w:trHeight w:val="315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A34396F" w14:textId="77777777" w:rsidR="004A6500" w:rsidRPr="002458EF" w:rsidRDefault="004A6500" w:rsidP="004A6500">
            <w:pPr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Прочее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08C3D74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F1E54B8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9A4FEEC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51 535,0 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D462AD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4,7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DA5082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51 535,0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4F2D8B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4,7</w:t>
            </w:r>
          </w:p>
        </w:tc>
      </w:tr>
      <w:tr w:rsidR="004A6500" w:rsidRPr="002458EF" w14:paraId="6D6A986F" w14:textId="77777777" w:rsidTr="004A6500">
        <w:trPr>
          <w:trHeight w:val="506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A6F33E" w14:textId="77777777" w:rsidR="004A6500" w:rsidRPr="002458EF" w:rsidRDefault="004A6500" w:rsidP="004A6500">
            <w:pPr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Предоставление медицинских услуг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8CE56AE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64 000,0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EE04427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5,2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CA35839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28 071,4 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7C4432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2,6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510290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-35 928,6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DC2454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-2,6</w:t>
            </w:r>
          </w:p>
        </w:tc>
      </w:tr>
      <w:tr w:rsidR="004A6500" w:rsidRPr="002458EF" w14:paraId="210E2BFD" w14:textId="77777777" w:rsidTr="004A6500">
        <w:trPr>
          <w:trHeight w:val="315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66C613" w14:textId="77777777" w:rsidR="004A6500" w:rsidRPr="002458EF" w:rsidRDefault="004A6500" w:rsidP="004A6500">
            <w:pPr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Грузовой транспорт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AC9822B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15 500,0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F939F75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1,3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D5944A9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ABFCA8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089D23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-15 500,0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8114F8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-1,3</w:t>
            </w:r>
          </w:p>
        </w:tc>
      </w:tr>
      <w:tr w:rsidR="004A6500" w:rsidRPr="002458EF" w14:paraId="3F14AE83" w14:textId="77777777" w:rsidTr="004A6500">
        <w:trPr>
          <w:trHeight w:val="315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37BA3DBC" w14:textId="77777777" w:rsidR="004A6500" w:rsidRPr="002458EF" w:rsidRDefault="004A6500" w:rsidP="004A6500">
            <w:pPr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Общественное питание 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EDF314E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10 000,0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3737FA3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0,8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0F46543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DD750A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DFAEDC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-10 000,0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4430E5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-0,8</w:t>
            </w:r>
          </w:p>
        </w:tc>
      </w:tr>
      <w:tr w:rsidR="004A6500" w:rsidRPr="002458EF" w14:paraId="18F067E5" w14:textId="77777777" w:rsidTr="004A6500">
        <w:trPr>
          <w:trHeight w:val="315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1777B1F5" w14:textId="77777777" w:rsidR="004A6500" w:rsidRPr="002458EF" w:rsidRDefault="004A6500" w:rsidP="004A6500">
            <w:pPr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Связь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5F2B9BA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4 900,0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BCBF77A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0,4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AE1D42B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954F16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07D42F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-4 900,0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63FD11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-0,4</w:t>
            </w:r>
          </w:p>
        </w:tc>
      </w:tr>
      <w:tr w:rsidR="004A6500" w:rsidRPr="002458EF" w14:paraId="6CB5DAD1" w14:textId="77777777" w:rsidTr="004A6500">
        <w:trPr>
          <w:trHeight w:val="315"/>
        </w:trPr>
        <w:tc>
          <w:tcPr>
            <w:tcW w:w="2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9CE7330" w14:textId="77777777" w:rsidR="004A6500" w:rsidRPr="002458EF" w:rsidRDefault="004A6500" w:rsidP="004A6500">
            <w:pPr>
              <w:rPr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 </w:t>
            </w:r>
            <w:r w:rsidRPr="00A66E07">
              <w:rPr>
                <w:color w:val="000000"/>
                <w:sz w:val="20"/>
                <w:szCs w:val="20"/>
              </w:rPr>
              <w:t>И</w:t>
            </w:r>
            <w:r w:rsidRPr="00A66E07">
              <w:rPr>
                <w:sz w:val="20"/>
                <w:szCs w:val="20"/>
              </w:rPr>
              <w:t>ТОГО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25DEB7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1 228 300,0  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DDEA00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100,0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66BB79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1 089 513,6 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32D0A6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100,0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7B32EB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 xml:space="preserve">-138 786,4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5D2735" w14:textId="77777777" w:rsidR="004A6500" w:rsidRPr="002458EF" w:rsidRDefault="004A6500" w:rsidP="004A6500">
            <w:pPr>
              <w:jc w:val="right"/>
              <w:rPr>
                <w:color w:val="000000"/>
                <w:sz w:val="20"/>
                <w:szCs w:val="20"/>
              </w:rPr>
            </w:pPr>
            <w:r w:rsidRPr="002458EF">
              <w:rPr>
                <w:color w:val="000000"/>
                <w:sz w:val="20"/>
                <w:szCs w:val="20"/>
              </w:rPr>
              <w:t>0,0</w:t>
            </w:r>
          </w:p>
        </w:tc>
      </w:tr>
    </w:tbl>
    <w:p w14:paraId="17987778" w14:textId="77777777" w:rsidR="004A6500" w:rsidRPr="00A52709" w:rsidRDefault="004A6500" w:rsidP="004A6500">
      <w:pPr>
        <w:ind w:left="-142"/>
        <w:jc w:val="center"/>
        <w:rPr>
          <w:color w:val="FF0000"/>
          <w:sz w:val="26"/>
          <w:szCs w:val="26"/>
        </w:rPr>
      </w:pPr>
    </w:p>
    <w:p w14:paraId="4F2BEDAA" w14:textId="77777777" w:rsidR="004A6500" w:rsidRPr="00A52709" w:rsidRDefault="004A6500" w:rsidP="004A6500">
      <w:pPr>
        <w:ind w:firstLine="567"/>
        <w:jc w:val="both"/>
        <w:rPr>
          <w:color w:val="FF0000"/>
          <w:sz w:val="26"/>
          <w:szCs w:val="26"/>
        </w:rPr>
      </w:pPr>
      <w:r w:rsidRPr="004258C6">
        <w:rPr>
          <w:sz w:val="26"/>
          <w:szCs w:val="26"/>
        </w:rPr>
        <w:t>Наибольший удельный вес в структуре обязательств субъектов МСП, привлеченных с поручительством Фонда, в 2020 году занимает сельское хозяйство – 50,3%, причем доля получателей данной категории сократилась на 7,2% по сравнению с 2019 годом. Значительно вырос удельный вес поддержки, оказанной предприятиям оптовой торговли – с 11,8% в 2019 году до 20,7 % в 2020 году. Выросла доля поддержки, оказанной гостиничному бизнесу – с 3,5 % в 2019 году до 8,1% в 2020 году. Снизилась доля поддержки, оказанной строительным предприятиям – с 9,2% в 2019 году до 4,9% в 2020 году. Удельный вес поддержки, оказанной прочим предприятиям</w:t>
      </w:r>
      <w:r>
        <w:rPr>
          <w:sz w:val="26"/>
          <w:szCs w:val="26"/>
        </w:rPr>
        <w:t>,</w:t>
      </w:r>
      <w:r w:rsidRPr="004258C6">
        <w:rPr>
          <w:sz w:val="26"/>
          <w:szCs w:val="26"/>
        </w:rPr>
        <w:t xml:space="preserve"> изменился незначительно.</w:t>
      </w:r>
    </w:p>
    <w:p w14:paraId="63498000" w14:textId="77777777" w:rsidR="004A6500" w:rsidRPr="00A52709" w:rsidRDefault="004A6500" w:rsidP="004A6500">
      <w:pPr>
        <w:ind w:firstLine="567"/>
        <w:jc w:val="center"/>
        <w:rPr>
          <w:color w:val="FF0000"/>
          <w:sz w:val="26"/>
          <w:szCs w:val="26"/>
        </w:rPr>
      </w:pPr>
    </w:p>
    <w:p w14:paraId="15C079C3" w14:textId="77777777" w:rsidR="004A6500" w:rsidRPr="00767893" w:rsidRDefault="004A6500" w:rsidP="004A6500">
      <w:pPr>
        <w:ind w:firstLine="567"/>
        <w:jc w:val="both"/>
        <w:rPr>
          <w:sz w:val="26"/>
          <w:szCs w:val="26"/>
        </w:rPr>
      </w:pPr>
      <w:r w:rsidRPr="00767893">
        <w:rPr>
          <w:sz w:val="26"/>
          <w:szCs w:val="26"/>
        </w:rPr>
        <w:t>Структура обязательств субъектов МСП, выданных с поручительством Фонда, за 2020 год в разрезе целей получения финансирования:</w:t>
      </w:r>
    </w:p>
    <w:tbl>
      <w:tblPr>
        <w:tblW w:w="9634" w:type="dxa"/>
        <w:tblInd w:w="113" w:type="dxa"/>
        <w:tblLook w:val="04A0" w:firstRow="1" w:lastRow="0" w:firstColumn="1" w:lastColumn="0" w:noHBand="0" w:noVBand="1"/>
      </w:tblPr>
      <w:tblGrid>
        <w:gridCol w:w="4815"/>
        <w:gridCol w:w="1645"/>
        <w:gridCol w:w="1499"/>
        <w:gridCol w:w="1675"/>
      </w:tblGrid>
      <w:tr w:rsidR="004A6500" w:rsidRPr="00767893" w14:paraId="63B65B31" w14:textId="77777777" w:rsidTr="004A6500">
        <w:trPr>
          <w:trHeight w:val="525"/>
        </w:trPr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BE7B0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Цели </w:t>
            </w:r>
          </w:p>
        </w:tc>
        <w:tc>
          <w:tcPr>
            <w:tcW w:w="1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4071B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Поручительства, </w:t>
            </w:r>
            <w:proofErr w:type="spellStart"/>
            <w:proofErr w:type="gramStart"/>
            <w:r w:rsidRPr="00767893">
              <w:rPr>
                <w:color w:val="000000"/>
                <w:sz w:val="20"/>
                <w:szCs w:val="20"/>
              </w:rPr>
              <w:t>тыс.рублей</w:t>
            </w:r>
            <w:proofErr w:type="spellEnd"/>
            <w:proofErr w:type="gramEnd"/>
          </w:p>
        </w:tc>
        <w:tc>
          <w:tcPr>
            <w:tcW w:w="1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16B2E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Обязательства, </w:t>
            </w:r>
            <w:proofErr w:type="spellStart"/>
            <w:proofErr w:type="gramStart"/>
            <w:r w:rsidRPr="00767893">
              <w:rPr>
                <w:color w:val="000000"/>
                <w:sz w:val="20"/>
                <w:szCs w:val="20"/>
              </w:rPr>
              <w:t>тыс.рублей</w:t>
            </w:r>
            <w:proofErr w:type="spellEnd"/>
            <w:proofErr w:type="gramEnd"/>
          </w:p>
        </w:tc>
        <w:tc>
          <w:tcPr>
            <w:tcW w:w="1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98B6B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767893">
              <w:rPr>
                <w:color w:val="000000"/>
                <w:sz w:val="20"/>
                <w:szCs w:val="20"/>
              </w:rPr>
              <w:t>Уд.вес</w:t>
            </w:r>
            <w:proofErr w:type="spellEnd"/>
            <w:proofErr w:type="gramEnd"/>
            <w:r w:rsidRPr="00767893">
              <w:rPr>
                <w:color w:val="000000"/>
                <w:sz w:val="20"/>
                <w:szCs w:val="20"/>
              </w:rPr>
              <w:t xml:space="preserve"> в структуре обязательств, %</w:t>
            </w:r>
          </w:p>
        </w:tc>
      </w:tr>
      <w:tr w:rsidR="004A6500" w:rsidRPr="00767893" w14:paraId="21E955A3" w14:textId="77777777" w:rsidTr="004A6500">
        <w:trPr>
          <w:trHeight w:val="1229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D5400A" w14:textId="77777777" w:rsidR="004A6500" w:rsidRPr="00767893" w:rsidRDefault="004A6500" w:rsidP="004A6500">
            <w:pPr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Приобретение и (или) создание (сооружение, изготовление, достройка, дооборудование, реконструкция, модернизацию и техническое перевооружение) основных средств (включая строительство, реконструкцию, модернизацию объектов капитального строительства)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6A649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30 528,4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61284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85 000,0  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11D2E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7,8</w:t>
            </w:r>
          </w:p>
        </w:tc>
      </w:tr>
      <w:tr w:rsidR="004A6500" w:rsidRPr="00767893" w14:paraId="2CCDE0F4" w14:textId="77777777" w:rsidTr="004A6500">
        <w:trPr>
          <w:trHeight w:val="413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872596" w14:textId="77777777" w:rsidR="004A6500" w:rsidRPr="00767893" w:rsidRDefault="004A6500" w:rsidP="004A6500">
            <w:pPr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Пополнение оборотных средств торговыми предприятиями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99706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77 749,7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3AF79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237 850,0  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F9D2E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21,8</w:t>
            </w:r>
          </w:p>
        </w:tc>
      </w:tr>
      <w:tr w:rsidR="004A6500" w:rsidRPr="00767893" w14:paraId="2E785A58" w14:textId="77777777" w:rsidTr="004A6500">
        <w:trPr>
          <w:trHeight w:val="222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3BB233" w14:textId="77777777" w:rsidR="004A6500" w:rsidRPr="00767893" w:rsidRDefault="004A6500" w:rsidP="004A6500">
            <w:pPr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Пополнение оборотных средств с/х предприятиями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04C42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229 151,0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A5206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548 250,0  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9860C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50,3</w:t>
            </w:r>
          </w:p>
        </w:tc>
      </w:tr>
      <w:tr w:rsidR="004A6500" w:rsidRPr="00767893" w14:paraId="1F02CA8D" w14:textId="77777777" w:rsidTr="004A6500">
        <w:trPr>
          <w:trHeight w:val="409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2EAF98" w14:textId="77777777" w:rsidR="004A6500" w:rsidRPr="00767893" w:rsidRDefault="004A6500" w:rsidP="004A6500">
            <w:pPr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Пополнение оборотных средств производственными предприятиями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33AF3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7 000,0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9693A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11 950,0  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68D99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1,1</w:t>
            </w:r>
          </w:p>
        </w:tc>
      </w:tr>
      <w:tr w:rsidR="004A6500" w:rsidRPr="00767893" w14:paraId="1A28ED96" w14:textId="77777777" w:rsidTr="004A6500">
        <w:trPr>
          <w:trHeight w:val="373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213DE5" w14:textId="77777777" w:rsidR="004A6500" w:rsidRPr="00767893" w:rsidRDefault="004A6500" w:rsidP="004A6500">
            <w:pPr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Пополнение оборотных средств прочими организациями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04D4A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17 761,9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1D437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59 635,0  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734FF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5,5</w:t>
            </w:r>
          </w:p>
        </w:tc>
      </w:tr>
      <w:tr w:rsidR="004A6500" w:rsidRPr="00767893" w14:paraId="48FBD68F" w14:textId="77777777" w:rsidTr="004A6500">
        <w:trPr>
          <w:trHeight w:val="323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2F49E4" w14:textId="77777777" w:rsidR="004A6500" w:rsidRPr="00767893" w:rsidRDefault="004A6500" w:rsidP="004A6500">
            <w:pPr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Участие субъектов МСП в государственных контрактах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284B9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25 000,0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A7F54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50 000,0  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3965A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4,6</w:t>
            </w:r>
          </w:p>
        </w:tc>
      </w:tr>
      <w:tr w:rsidR="004A6500" w:rsidRPr="00767893" w14:paraId="41A6296D" w14:textId="77777777" w:rsidTr="004A6500">
        <w:trPr>
          <w:trHeight w:val="273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62F9F4" w14:textId="77777777" w:rsidR="004A6500" w:rsidRPr="00767893" w:rsidRDefault="004A6500" w:rsidP="004A6500">
            <w:pPr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Рефинансирование действующих обязательств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BBC7C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19 100,0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ADFC0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96 828,6  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6B6F8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8,9</w:t>
            </w:r>
          </w:p>
        </w:tc>
      </w:tr>
      <w:tr w:rsidR="004A6500" w:rsidRPr="00767893" w14:paraId="2C7905E9" w14:textId="77777777" w:rsidTr="004A6500">
        <w:trPr>
          <w:trHeight w:val="30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01291" w14:textId="77777777" w:rsidR="004A6500" w:rsidRPr="00767893" w:rsidRDefault="004A6500" w:rsidP="004A6500">
            <w:pPr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50198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406 291,0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AF18B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 xml:space="preserve">1 089 513,6  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14CB8" w14:textId="77777777" w:rsidR="004A6500" w:rsidRPr="00767893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767893">
              <w:rPr>
                <w:color w:val="000000"/>
                <w:sz w:val="20"/>
                <w:szCs w:val="20"/>
              </w:rPr>
              <w:t>100</w:t>
            </w:r>
          </w:p>
        </w:tc>
      </w:tr>
    </w:tbl>
    <w:p w14:paraId="39E49808" w14:textId="77777777" w:rsidR="004A6500" w:rsidRPr="00A52709" w:rsidRDefault="004A6500" w:rsidP="004A6500">
      <w:pPr>
        <w:tabs>
          <w:tab w:val="left" w:pos="9540"/>
        </w:tabs>
        <w:ind w:right="-1" w:firstLine="567"/>
        <w:jc w:val="both"/>
        <w:rPr>
          <w:color w:val="FF0000"/>
          <w:sz w:val="26"/>
          <w:szCs w:val="26"/>
        </w:rPr>
      </w:pPr>
    </w:p>
    <w:p w14:paraId="11A94353" w14:textId="77777777" w:rsidR="004A6500" w:rsidRPr="00767893" w:rsidRDefault="004A6500" w:rsidP="004A6500">
      <w:pPr>
        <w:tabs>
          <w:tab w:val="left" w:pos="9540"/>
        </w:tabs>
        <w:ind w:right="-1" w:firstLine="567"/>
        <w:jc w:val="both"/>
        <w:rPr>
          <w:sz w:val="26"/>
          <w:szCs w:val="26"/>
          <w:shd w:val="clear" w:color="auto" w:fill="FFFFFF"/>
        </w:rPr>
      </w:pPr>
      <w:r w:rsidRPr="00767893">
        <w:rPr>
          <w:sz w:val="26"/>
          <w:szCs w:val="26"/>
        </w:rPr>
        <w:t>В 2020 году в связи с распространением новой коронавирусной инфекции и введенными ограничениями произошло значительное перераспределение финансирования по целям в сторону значительного снижения реализации инвестиционных проектов. При этом Фонд внес изменения во внутреннюю нормативную документацию в целях расширения возможных направлений привлечения заемных средств. У заемщиков появилась необходимость привлекать заемные средства на цели рефинансирования действующих обязательств, на выплату заработной платы и оплату налогов и иных обязательных платежей.</w:t>
      </w:r>
    </w:p>
    <w:p w14:paraId="25888785" w14:textId="77777777" w:rsidR="004A6500" w:rsidRPr="00767893" w:rsidRDefault="004A6500" w:rsidP="004A6500">
      <w:pPr>
        <w:ind w:firstLine="567"/>
        <w:jc w:val="both"/>
        <w:rPr>
          <w:sz w:val="26"/>
          <w:szCs w:val="26"/>
        </w:rPr>
      </w:pPr>
      <w:r w:rsidRPr="00767893">
        <w:rPr>
          <w:sz w:val="26"/>
          <w:szCs w:val="26"/>
        </w:rPr>
        <w:t>В ноябре 2020 года Фонд во второй раз внес изменения в нормативную документацию, при этом основные изменения коснулись следующего:</w:t>
      </w:r>
    </w:p>
    <w:p w14:paraId="01C3ADEC" w14:textId="77777777" w:rsidR="004A6500" w:rsidRPr="00767893" w:rsidRDefault="004A6500" w:rsidP="004A6500">
      <w:pPr>
        <w:pStyle w:val="ab"/>
        <w:numPr>
          <w:ilvl w:val="0"/>
          <w:numId w:val="20"/>
        </w:numPr>
        <w:tabs>
          <w:tab w:val="left" w:pos="1134"/>
        </w:tabs>
        <w:ind w:left="0" w:firstLine="567"/>
        <w:jc w:val="both"/>
        <w:rPr>
          <w:sz w:val="26"/>
          <w:szCs w:val="26"/>
        </w:rPr>
      </w:pPr>
      <w:r w:rsidRPr="00767893">
        <w:rPr>
          <w:sz w:val="26"/>
          <w:szCs w:val="26"/>
        </w:rPr>
        <w:t xml:space="preserve">за гарантийной поддержкой теперь могут обращаться самозанятые граждане в сумме до 1,5 </w:t>
      </w:r>
      <w:proofErr w:type="spellStart"/>
      <w:proofErr w:type="gramStart"/>
      <w:r w:rsidRPr="00767893">
        <w:rPr>
          <w:sz w:val="26"/>
          <w:szCs w:val="26"/>
        </w:rPr>
        <w:t>млн.рублей</w:t>
      </w:r>
      <w:proofErr w:type="spellEnd"/>
      <w:proofErr w:type="gramEnd"/>
      <w:r w:rsidRPr="00767893">
        <w:rPr>
          <w:sz w:val="26"/>
          <w:szCs w:val="26"/>
        </w:rPr>
        <w:t>;</w:t>
      </w:r>
    </w:p>
    <w:p w14:paraId="4AF3D77A" w14:textId="77777777" w:rsidR="004A6500" w:rsidRPr="00767893" w:rsidRDefault="004A6500" w:rsidP="004A6500">
      <w:pPr>
        <w:pStyle w:val="ab"/>
        <w:numPr>
          <w:ilvl w:val="0"/>
          <w:numId w:val="20"/>
        </w:numPr>
        <w:tabs>
          <w:tab w:val="left" w:pos="1134"/>
        </w:tabs>
        <w:spacing w:after="160"/>
        <w:ind w:left="0" w:firstLine="567"/>
        <w:jc w:val="both"/>
        <w:rPr>
          <w:sz w:val="26"/>
          <w:szCs w:val="26"/>
        </w:rPr>
      </w:pPr>
      <w:r w:rsidRPr="00767893">
        <w:rPr>
          <w:sz w:val="26"/>
          <w:szCs w:val="26"/>
        </w:rPr>
        <w:t>при оплате вознаграждения за поручительство по обязательству, связанному с инвестиционными целями, заемщик имеет возможность получить рассрочку по оплате вознаграждения по индивидуальному графику на срок до 12 месяцев от момента заключения договора;</w:t>
      </w:r>
    </w:p>
    <w:p w14:paraId="079E4BA0" w14:textId="77777777" w:rsidR="004A6500" w:rsidRPr="00767893" w:rsidRDefault="004A6500" w:rsidP="004A6500">
      <w:pPr>
        <w:pStyle w:val="ab"/>
        <w:numPr>
          <w:ilvl w:val="0"/>
          <w:numId w:val="20"/>
        </w:numPr>
        <w:tabs>
          <w:tab w:val="left" w:pos="1134"/>
        </w:tabs>
        <w:ind w:left="0" w:firstLine="567"/>
        <w:jc w:val="both"/>
        <w:rPr>
          <w:sz w:val="26"/>
          <w:szCs w:val="26"/>
        </w:rPr>
      </w:pPr>
      <w:r w:rsidRPr="00767893">
        <w:rPr>
          <w:sz w:val="26"/>
          <w:szCs w:val="26"/>
        </w:rPr>
        <w:t>поручительство Фонда предоставляется при наличии задолженности по уплате страховых взносов, налогов и других обязательных платежей в сумме до 50 тысяч рублей;</w:t>
      </w:r>
    </w:p>
    <w:p w14:paraId="5EC7FD9C" w14:textId="77777777" w:rsidR="004A6500" w:rsidRPr="00767893" w:rsidRDefault="004A6500" w:rsidP="004A6500">
      <w:pPr>
        <w:pStyle w:val="ab"/>
        <w:numPr>
          <w:ilvl w:val="0"/>
          <w:numId w:val="20"/>
        </w:numPr>
        <w:tabs>
          <w:tab w:val="left" w:pos="1134"/>
        </w:tabs>
        <w:ind w:left="0" w:firstLine="567"/>
        <w:jc w:val="both"/>
        <w:rPr>
          <w:sz w:val="26"/>
          <w:szCs w:val="26"/>
        </w:rPr>
      </w:pPr>
      <w:r w:rsidRPr="00767893">
        <w:rPr>
          <w:sz w:val="26"/>
          <w:szCs w:val="26"/>
        </w:rPr>
        <w:t>исключен запрет на получение поручительства, если Заемщик осуществляет производство и (или) реализацию подакцизных товаров, добычу и (или) реализацию полезных ископаемых, за исключением общераспространенных полезных ископаемых;</w:t>
      </w:r>
    </w:p>
    <w:p w14:paraId="39592443" w14:textId="77777777" w:rsidR="004A6500" w:rsidRPr="00767893" w:rsidRDefault="004A6500" w:rsidP="004A6500">
      <w:pPr>
        <w:pStyle w:val="ab"/>
        <w:numPr>
          <w:ilvl w:val="0"/>
          <w:numId w:val="20"/>
        </w:numPr>
        <w:tabs>
          <w:tab w:val="left" w:pos="1134"/>
        </w:tabs>
        <w:ind w:left="0" w:firstLine="567"/>
        <w:jc w:val="both"/>
        <w:rPr>
          <w:sz w:val="26"/>
          <w:szCs w:val="26"/>
        </w:rPr>
      </w:pPr>
      <w:r w:rsidRPr="00767893">
        <w:rPr>
          <w:sz w:val="26"/>
          <w:szCs w:val="26"/>
        </w:rPr>
        <w:t>совместно с АО «Корпорация «МСП», ПАО «Сбербанк» запущен Механизм гарантийной поддержки без повторного андеррайтинга, позволяющий Фонду не проводить процедуру оценку рисков, существенно ускоряющий процесс обработки заявок.</w:t>
      </w:r>
    </w:p>
    <w:p w14:paraId="2BD0E8F8" w14:textId="77777777" w:rsidR="004A6500" w:rsidRDefault="004A6500" w:rsidP="004A6500">
      <w:pPr>
        <w:tabs>
          <w:tab w:val="left" w:pos="1134"/>
        </w:tabs>
        <w:jc w:val="both"/>
        <w:rPr>
          <w:color w:val="FF0000"/>
          <w:sz w:val="26"/>
          <w:szCs w:val="26"/>
        </w:rPr>
      </w:pPr>
    </w:p>
    <w:p w14:paraId="088648A4" w14:textId="77777777" w:rsidR="004A6500" w:rsidRDefault="004A6500" w:rsidP="004A6500">
      <w:pPr>
        <w:tabs>
          <w:tab w:val="left" w:pos="1134"/>
        </w:tabs>
        <w:jc w:val="both"/>
        <w:rPr>
          <w:color w:val="FF0000"/>
          <w:sz w:val="26"/>
          <w:szCs w:val="26"/>
        </w:rPr>
      </w:pPr>
    </w:p>
    <w:p w14:paraId="229D6730" w14:textId="77777777" w:rsidR="004A6500" w:rsidRDefault="004A6500" w:rsidP="004A6500">
      <w:pPr>
        <w:tabs>
          <w:tab w:val="left" w:pos="1134"/>
        </w:tabs>
        <w:jc w:val="both"/>
        <w:rPr>
          <w:color w:val="FF0000"/>
          <w:sz w:val="26"/>
          <w:szCs w:val="26"/>
        </w:rPr>
      </w:pPr>
    </w:p>
    <w:p w14:paraId="0B8C6B57" w14:textId="77777777" w:rsidR="004A6500" w:rsidRPr="00CF04BD" w:rsidRDefault="004A6500" w:rsidP="004A6500">
      <w:pPr>
        <w:pStyle w:val="ab"/>
        <w:numPr>
          <w:ilvl w:val="1"/>
          <w:numId w:val="6"/>
        </w:numPr>
        <w:jc w:val="center"/>
        <w:rPr>
          <w:bCs/>
          <w:sz w:val="26"/>
          <w:szCs w:val="26"/>
          <w:shd w:val="clear" w:color="auto" w:fill="FFFFFF"/>
        </w:rPr>
      </w:pPr>
      <w:r w:rsidRPr="00CF04BD">
        <w:rPr>
          <w:bCs/>
          <w:sz w:val="26"/>
          <w:szCs w:val="26"/>
          <w:shd w:val="clear" w:color="auto" w:fill="FFFFFF"/>
        </w:rPr>
        <w:t>Оказание гарантийной поддержки в 2010-2020 гг.</w:t>
      </w:r>
    </w:p>
    <w:p w14:paraId="24FEA659" w14:textId="77777777" w:rsidR="004A6500" w:rsidRPr="00CF04BD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CF04BD">
        <w:rPr>
          <w:sz w:val="26"/>
          <w:szCs w:val="26"/>
        </w:rPr>
        <w:t>Всего с начала деятельности Фонда по 31.12.2020г. субъектам МСП выдано 652 поручительств</w:t>
      </w:r>
      <w:r>
        <w:rPr>
          <w:sz w:val="26"/>
          <w:szCs w:val="26"/>
        </w:rPr>
        <w:t>а</w:t>
      </w:r>
      <w:r w:rsidRPr="00CF04BD">
        <w:rPr>
          <w:sz w:val="26"/>
          <w:szCs w:val="26"/>
        </w:rPr>
        <w:t xml:space="preserve"> на сумму 2 611 109,4 тыс. рублей, при этом привлечено финансирования (кредитов, банковских гарантий и </w:t>
      </w:r>
      <w:r>
        <w:rPr>
          <w:sz w:val="26"/>
          <w:szCs w:val="26"/>
        </w:rPr>
        <w:t>микрозаймов</w:t>
      </w:r>
      <w:r w:rsidRPr="00CF04BD">
        <w:rPr>
          <w:sz w:val="26"/>
          <w:szCs w:val="26"/>
        </w:rPr>
        <w:t xml:space="preserve">) на сумму 6 797 892,5 тыс. рублей. </w:t>
      </w:r>
    </w:p>
    <w:p w14:paraId="58407195" w14:textId="77777777" w:rsidR="004A6500" w:rsidRPr="00165BEF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3B524562" w14:textId="77777777" w:rsidR="004A6500" w:rsidRPr="00165BEF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165BEF">
        <w:rPr>
          <w:sz w:val="26"/>
          <w:szCs w:val="26"/>
        </w:rPr>
        <w:t>Объем предоставленных поручительств под кредиты в динамике по годам: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951"/>
        <w:gridCol w:w="2977"/>
        <w:gridCol w:w="2428"/>
        <w:gridCol w:w="2322"/>
      </w:tblGrid>
      <w:tr w:rsidR="004A6500" w:rsidRPr="00646966" w14:paraId="07E10099" w14:textId="77777777" w:rsidTr="004A6500">
        <w:tc>
          <w:tcPr>
            <w:tcW w:w="1951" w:type="dxa"/>
          </w:tcPr>
          <w:p w14:paraId="5E3C9BCA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Годы</w:t>
            </w:r>
          </w:p>
        </w:tc>
        <w:tc>
          <w:tcPr>
            <w:tcW w:w="2977" w:type="dxa"/>
            <w:vAlign w:val="center"/>
          </w:tcPr>
          <w:p w14:paraId="56317065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Общее количество договоров поручительств, шт.</w:t>
            </w:r>
          </w:p>
        </w:tc>
        <w:tc>
          <w:tcPr>
            <w:tcW w:w="2428" w:type="dxa"/>
            <w:vAlign w:val="center"/>
          </w:tcPr>
          <w:p w14:paraId="41B1AEA1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Сумма выданных поручительств, млн. руб.</w:t>
            </w:r>
          </w:p>
        </w:tc>
        <w:tc>
          <w:tcPr>
            <w:tcW w:w="2322" w:type="dxa"/>
            <w:vAlign w:val="center"/>
          </w:tcPr>
          <w:p w14:paraId="58852B75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Сумма выданных кредитов, млн. руб.</w:t>
            </w:r>
          </w:p>
        </w:tc>
      </w:tr>
      <w:tr w:rsidR="004A6500" w:rsidRPr="00646966" w14:paraId="53783668" w14:textId="77777777" w:rsidTr="004A6500">
        <w:tc>
          <w:tcPr>
            <w:tcW w:w="1951" w:type="dxa"/>
          </w:tcPr>
          <w:p w14:paraId="5DE09FEF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2010</w:t>
            </w:r>
          </w:p>
        </w:tc>
        <w:tc>
          <w:tcPr>
            <w:tcW w:w="2977" w:type="dxa"/>
            <w:vAlign w:val="center"/>
          </w:tcPr>
          <w:p w14:paraId="0D647010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17</w:t>
            </w:r>
          </w:p>
        </w:tc>
        <w:tc>
          <w:tcPr>
            <w:tcW w:w="2428" w:type="dxa"/>
            <w:vAlign w:val="center"/>
          </w:tcPr>
          <w:p w14:paraId="612BE04A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20,3</w:t>
            </w:r>
          </w:p>
        </w:tc>
        <w:tc>
          <w:tcPr>
            <w:tcW w:w="2322" w:type="dxa"/>
            <w:vAlign w:val="center"/>
          </w:tcPr>
          <w:p w14:paraId="6B4865D9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44,5</w:t>
            </w:r>
          </w:p>
        </w:tc>
      </w:tr>
      <w:tr w:rsidR="004A6500" w:rsidRPr="00646966" w14:paraId="5871E5DE" w14:textId="77777777" w:rsidTr="004A6500">
        <w:tc>
          <w:tcPr>
            <w:tcW w:w="1951" w:type="dxa"/>
          </w:tcPr>
          <w:p w14:paraId="45CC284B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2011</w:t>
            </w:r>
          </w:p>
        </w:tc>
        <w:tc>
          <w:tcPr>
            <w:tcW w:w="2977" w:type="dxa"/>
            <w:vAlign w:val="center"/>
          </w:tcPr>
          <w:p w14:paraId="4432B065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36</w:t>
            </w:r>
          </w:p>
        </w:tc>
        <w:tc>
          <w:tcPr>
            <w:tcW w:w="2428" w:type="dxa"/>
            <w:vAlign w:val="center"/>
          </w:tcPr>
          <w:p w14:paraId="67A5E2CA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43,4</w:t>
            </w:r>
          </w:p>
        </w:tc>
        <w:tc>
          <w:tcPr>
            <w:tcW w:w="2322" w:type="dxa"/>
            <w:vAlign w:val="center"/>
          </w:tcPr>
          <w:p w14:paraId="61FA3FE4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92,8</w:t>
            </w:r>
          </w:p>
        </w:tc>
      </w:tr>
      <w:tr w:rsidR="004A6500" w:rsidRPr="00646966" w14:paraId="7C94BC8E" w14:textId="77777777" w:rsidTr="004A6500">
        <w:tc>
          <w:tcPr>
            <w:tcW w:w="1951" w:type="dxa"/>
          </w:tcPr>
          <w:p w14:paraId="248C5FE6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2012</w:t>
            </w:r>
          </w:p>
        </w:tc>
        <w:tc>
          <w:tcPr>
            <w:tcW w:w="2977" w:type="dxa"/>
            <w:vAlign w:val="center"/>
          </w:tcPr>
          <w:p w14:paraId="3847C3C3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67</w:t>
            </w:r>
          </w:p>
        </w:tc>
        <w:tc>
          <w:tcPr>
            <w:tcW w:w="2428" w:type="dxa"/>
            <w:vAlign w:val="center"/>
          </w:tcPr>
          <w:p w14:paraId="342DD513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146,7</w:t>
            </w:r>
          </w:p>
        </w:tc>
        <w:tc>
          <w:tcPr>
            <w:tcW w:w="2322" w:type="dxa"/>
            <w:vAlign w:val="center"/>
          </w:tcPr>
          <w:p w14:paraId="5D540D72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277,1</w:t>
            </w:r>
          </w:p>
        </w:tc>
      </w:tr>
      <w:tr w:rsidR="004A6500" w:rsidRPr="00646966" w14:paraId="518FE2CA" w14:textId="77777777" w:rsidTr="004A6500">
        <w:tc>
          <w:tcPr>
            <w:tcW w:w="1951" w:type="dxa"/>
          </w:tcPr>
          <w:p w14:paraId="7112943C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2013</w:t>
            </w:r>
          </w:p>
        </w:tc>
        <w:tc>
          <w:tcPr>
            <w:tcW w:w="2977" w:type="dxa"/>
            <w:vAlign w:val="center"/>
          </w:tcPr>
          <w:p w14:paraId="70CDBD5A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68</w:t>
            </w:r>
          </w:p>
        </w:tc>
        <w:tc>
          <w:tcPr>
            <w:tcW w:w="2428" w:type="dxa"/>
            <w:vAlign w:val="center"/>
          </w:tcPr>
          <w:p w14:paraId="1FE613C4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205,5</w:t>
            </w:r>
          </w:p>
        </w:tc>
        <w:tc>
          <w:tcPr>
            <w:tcW w:w="2322" w:type="dxa"/>
            <w:vAlign w:val="center"/>
          </w:tcPr>
          <w:p w14:paraId="58911999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430,1</w:t>
            </w:r>
          </w:p>
        </w:tc>
      </w:tr>
      <w:tr w:rsidR="004A6500" w:rsidRPr="00646966" w14:paraId="4CC68C09" w14:textId="77777777" w:rsidTr="004A6500">
        <w:tc>
          <w:tcPr>
            <w:tcW w:w="1951" w:type="dxa"/>
          </w:tcPr>
          <w:p w14:paraId="17FC41EB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2014</w:t>
            </w:r>
          </w:p>
        </w:tc>
        <w:tc>
          <w:tcPr>
            <w:tcW w:w="2977" w:type="dxa"/>
            <w:vAlign w:val="center"/>
          </w:tcPr>
          <w:p w14:paraId="43798261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38</w:t>
            </w:r>
          </w:p>
        </w:tc>
        <w:tc>
          <w:tcPr>
            <w:tcW w:w="2428" w:type="dxa"/>
            <w:vAlign w:val="center"/>
          </w:tcPr>
          <w:p w14:paraId="278B8AF2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123,6</w:t>
            </w:r>
          </w:p>
        </w:tc>
        <w:tc>
          <w:tcPr>
            <w:tcW w:w="2322" w:type="dxa"/>
            <w:vAlign w:val="center"/>
          </w:tcPr>
          <w:p w14:paraId="2F5E393C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227,9</w:t>
            </w:r>
          </w:p>
        </w:tc>
      </w:tr>
      <w:tr w:rsidR="004A6500" w:rsidRPr="00646966" w14:paraId="65522E8B" w14:textId="77777777" w:rsidTr="004A6500">
        <w:tc>
          <w:tcPr>
            <w:tcW w:w="1951" w:type="dxa"/>
          </w:tcPr>
          <w:p w14:paraId="77F71BEB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2015</w:t>
            </w:r>
          </w:p>
        </w:tc>
        <w:tc>
          <w:tcPr>
            <w:tcW w:w="2977" w:type="dxa"/>
            <w:vAlign w:val="center"/>
          </w:tcPr>
          <w:p w14:paraId="5DF700BA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74</w:t>
            </w:r>
          </w:p>
        </w:tc>
        <w:tc>
          <w:tcPr>
            <w:tcW w:w="2428" w:type="dxa"/>
            <w:vAlign w:val="center"/>
          </w:tcPr>
          <w:p w14:paraId="67E3D13C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230,5</w:t>
            </w:r>
          </w:p>
        </w:tc>
        <w:tc>
          <w:tcPr>
            <w:tcW w:w="2322" w:type="dxa"/>
            <w:vAlign w:val="center"/>
          </w:tcPr>
          <w:p w14:paraId="29DED9B1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679,5</w:t>
            </w:r>
          </w:p>
        </w:tc>
      </w:tr>
      <w:tr w:rsidR="004A6500" w:rsidRPr="00646966" w14:paraId="68CE9790" w14:textId="77777777" w:rsidTr="004A6500">
        <w:tc>
          <w:tcPr>
            <w:tcW w:w="1951" w:type="dxa"/>
          </w:tcPr>
          <w:p w14:paraId="1CD08322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2016</w:t>
            </w:r>
          </w:p>
        </w:tc>
        <w:tc>
          <w:tcPr>
            <w:tcW w:w="2977" w:type="dxa"/>
            <w:vAlign w:val="center"/>
          </w:tcPr>
          <w:p w14:paraId="064373C4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69</w:t>
            </w:r>
          </w:p>
        </w:tc>
        <w:tc>
          <w:tcPr>
            <w:tcW w:w="2428" w:type="dxa"/>
            <w:vAlign w:val="center"/>
          </w:tcPr>
          <w:p w14:paraId="64BCD375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269,6</w:t>
            </w:r>
          </w:p>
        </w:tc>
        <w:tc>
          <w:tcPr>
            <w:tcW w:w="2322" w:type="dxa"/>
            <w:vAlign w:val="center"/>
          </w:tcPr>
          <w:p w14:paraId="3B09249E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811,7</w:t>
            </w:r>
          </w:p>
        </w:tc>
      </w:tr>
      <w:tr w:rsidR="004A6500" w:rsidRPr="00646966" w14:paraId="4385AA36" w14:textId="77777777" w:rsidTr="004A6500">
        <w:tc>
          <w:tcPr>
            <w:tcW w:w="1951" w:type="dxa"/>
          </w:tcPr>
          <w:p w14:paraId="58996B2B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2017</w:t>
            </w:r>
          </w:p>
        </w:tc>
        <w:tc>
          <w:tcPr>
            <w:tcW w:w="2977" w:type="dxa"/>
            <w:vAlign w:val="center"/>
          </w:tcPr>
          <w:p w14:paraId="10B13421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63</w:t>
            </w:r>
          </w:p>
        </w:tc>
        <w:tc>
          <w:tcPr>
            <w:tcW w:w="2428" w:type="dxa"/>
            <w:vAlign w:val="center"/>
          </w:tcPr>
          <w:p w14:paraId="792991DA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304,8</w:t>
            </w:r>
          </w:p>
        </w:tc>
        <w:tc>
          <w:tcPr>
            <w:tcW w:w="2322" w:type="dxa"/>
            <w:vAlign w:val="center"/>
          </w:tcPr>
          <w:p w14:paraId="4ACD5D6B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817,6</w:t>
            </w:r>
          </w:p>
        </w:tc>
      </w:tr>
      <w:tr w:rsidR="004A6500" w:rsidRPr="00646966" w14:paraId="3C32C442" w14:textId="77777777" w:rsidTr="004A6500">
        <w:tc>
          <w:tcPr>
            <w:tcW w:w="1951" w:type="dxa"/>
          </w:tcPr>
          <w:p w14:paraId="79DFB95F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2018</w:t>
            </w:r>
          </w:p>
        </w:tc>
        <w:tc>
          <w:tcPr>
            <w:tcW w:w="2977" w:type="dxa"/>
            <w:vAlign w:val="center"/>
          </w:tcPr>
          <w:p w14:paraId="16D776F6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80</w:t>
            </w:r>
          </w:p>
        </w:tc>
        <w:tc>
          <w:tcPr>
            <w:tcW w:w="2428" w:type="dxa"/>
            <w:vAlign w:val="center"/>
          </w:tcPr>
          <w:p w14:paraId="62FB822C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367,7</w:t>
            </w:r>
          </w:p>
        </w:tc>
        <w:tc>
          <w:tcPr>
            <w:tcW w:w="2322" w:type="dxa"/>
            <w:vAlign w:val="center"/>
          </w:tcPr>
          <w:p w14:paraId="65BDC4C6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1098,8</w:t>
            </w:r>
          </w:p>
        </w:tc>
      </w:tr>
      <w:tr w:rsidR="004A6500" w:rsidRPr="00646966" w14:paraId="3D03AB95" w14:textId="77777777" w:rsidTr="004A6500">
        <w:tc>
          <w:tcPr>
            <w:tcW w:w="1951" w:type="dxa"/>
          </w:tcPr>
          <w:p w14:paraId="029FFA23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2019</w:t>
            </w:r>
          </w:p>
        </w:tc>
        <w:tc>
          <w:tcPr>
            <w:tcW w:w="2977" w:type="dxa"/>
            <w:vAlign w:val="center"/>
          </w:tcPr>
          <w:p w14:paraId="4E4BC23E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75</w:t>
            </w:r>
          </w:p>
        </w:tc>
        <w:tc>
          <w:tcPr>
            <w:tcW w:w="2428" w:type="dxa"/>
            <w:vAlign w:val="center"/>
          </w:tcPr>
          <w:p w14:paraId="4B67A0D6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492,7</w:t>
            </w:r>
          </w:p>
        </w:tc>
        <w:tc>
          <w:tcPr>
            <w:tcW w:w="2322" w:type="dxa"/>
            <w:vAlign w:val="center"/>
          </w:tcPr>
          <w:p w14:paraId="61921A31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1228,3</w:t>
            </w:r>
          </w:p>
        </w:tc>
      </w:tr>
      <w:tr w:rsidR="004A6500" w:rsidRPr="00646966" w14:paraId="5DB697EA" w14:textId="77777777" w:rsidTr="004A6500">
        <w:tc>
          <w:tcPr>
            <w:tcW w:w="1951" w:type="dxa"/>
          </w:tcPr>
          <w:p w14:paraId="50DA4E8A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2020</w:t>
            </w:r>
          </w:p>
        </w:tc>
        <w:tc>
          <w:tcPr>
            <w:tcW w:w="2977" w:type="dxa"/>
            <w:vAlign w:val="center"/>
          </w:tcPr>
          <w:p w14:paraId="6203F50C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65</w:t>
            </w:r>
          </w:p>
        </w:tc>
        <w:tc>
          <w:tcPr>
            <w:tcW w:w="2428" w:type="dxa"/>
            <w:vAlign w:val="center"/>
          </w:tcPr>
          <w:p w14:paraId="4CDCC34C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406,3</w:t>
            </w:r>
          </w:p>
        </w:tc>
        <w:tc>
          <w:tcPr>
            <w:tcW w:w="2322" w:type="dxa"/>
            <w:vAlign w:val="center"/>
          </w:tcPr>
          <w:p w14:paraId="4C3D10B4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1089,5</w:t>
            </w:r>
          </w:p>
        </w:tc>
      </w:tr>
      <w:tr w:rsidR="004A6500" w:rsidRPr="00646966" w14:paraId="7818EFC0" w14:textId="77777777" w:rsidTr="004A6500">
        <w:tc>
          <w:tcPr>
            <w:tcW w:w="1951" w:type="dxa"/>
          </w:tcPr>
          <w:p w14:paraId="40EED3A2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ИТОГО</w:t>
            </w:r>
          </w:p>
        </w:tc>
        <w:tc>
          <w:tcPr>
            <w:tcW w:w="2977" w:type="dxa"/>
            <w:vAlign w:val="center"/>
          </w:tcPr>
          <w:p w14:paraId="2539CFB6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652</w:t>
            </w:r>
          </w:p>
        </w:tc>
        <w:tc>
          <w:tcPr>
            <w:tcW w:w="2428" w:type="dxa"/>
            <w:vAlign w:val="center"/>
          </w:tcPr>
          <w:p w14:paraId="35E23523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2 611,1</w:t>
            </w:r>
          </w:p>
        </w:tc>
        <w:tc>
          <w:tcPr>
            <w:tcW w:w="2322" w:type="dxa"/>
            <w:vAlign w:val="center"/>
          </w:tcPr>
          <w:p w14:paraId="421D4626" w14:textId="77777777" w:rsidR="004A6500" w:rsidRPr="00646966" w:rsidRDefault="004A6500" w:rsidP="004A6500">
            <w:pPr>
              <w:jc w:val="center"/>
              <w:rPr>
                <w:sz w:val="24"/>
                <w:szCs w:val="24"/>
              </w:rPr>
            </w:pPr>
            <w:r w:rsidRPr="00646966">
              <w:rPr>
                <w:sz w:val="24"/>
                <w:szCs w:val="24"/>
              </w:rPr>
              <w:t>6 797,9</w:t>
            </w:r>
          </w:p>
        </w:tc>
      </w:tr>
    </w:tbl>
    <w:p w14:paraId="6FB291AF" w14:textId="77777777" w:rsidR="004A6500" w:rsidRPr="00A52709" w:rsidRDefault="004A6500" w:rsidP="004A6500">
      <w:pPr>
        <w:ind w:firstLine="567"/>
        <w:jc w:val="both"/>
        <w:rPr>
          <w:color w:val="FF0000"/>
          <w:sz w:val="26"/>
          <w:szCs w:val="26"/>
        </w:rPr>
      </w:pPr>
    </w:p>
    <w:p w14:paraId="308BC702" w14:textId="77777777" w:rsidR="004A6500" w:rsidRPr="00DC66B5" w:rsidRDefault="004A6500" w:rsidP="004A6500">
      <w:pPr>
        <w:ind w:firstLine="567"/>
        <w:jc w:val="both"/>
        <w:rPr>
          <w:sz w:val="26"/>
          <w:szCs w:val="26"/>
        </w:rPr>
      </w:pPr>
      <w:r w:rsidRPr="00DC66B5">
        <w:rPr>
          <w:sz w:val="26"/>
          <w:szCs w:val="26"/>
        </w:rPr>
        <w:t>Основная доля получателей обязательств, выданных с поручительством Фонда, приходится на: город Благовещенск – 37,6 %, Белогорский район – 11,4 %, Михайловский район – 8,1 %, Константиновский район – 6,0 %, Серышевский район – 5,2 %, Благовещенский район – 4,6 %, город Свободный – 4,0 %.</w:t>
      </w:r>
    </w:p>
    <w:p w14:paraId="7D5E68DF" w14:textId="77777777" w:rsidR="004A6500" w:rsidRPr="00DC66B5" w:rsidRDefault="004A6500" w:rsidP="004A6500">
      <w:pPr>
        <w:ind w:firstLine="567"/>
        <w:jc w:val="both"/>
        <w:rPr>
          <w:sz w:val="26"/>
          <w:szCs w:val="26"/>
        </w:rPr>
      </w:pPr>
    </w:p>
    <w:p w14:paraId="29EA285A" w14:textId="77777777" w:rsidR="004A6500" w:rsidRPr="0072742A" w:rsidRDefault="004A6500" w:rsidP="004A6500">
      <w:pPr>
        <w:ind w:firstLine="567"/>
        <w:jc w:val="both"/>
        <w:rPr>
          <w:sz w:val="26"/>
          <w:szCs w:val="26"/>
        </w:rPr>
      </w:pPr>
      <w:r w:rsidRPr="0072742A">
        <w:rPr>
          <w:sz w:val="26"/>
          <w:szCs w:val="26"/>
        </w:rPr>
        <w:t>По состоянию на 31.12.2020 года показатель эффективности работы Фонда составляет 17,1 рублей финансирования проектов субъектов МСП от каждого1 рубля, вложенного бюджетом в капитал Фонда.</w:t>
      </w:r>
    </w:p>
    <w:p w14:paraId="171AC98F" w14:textId="77777777" w:rsidR="004A6500" w:rsidRPr="00A52709" w:rsidRDefault="004A6500" w:rsidP="004A6500">
      <w:pPr>
        <w:ind w:firstLine="567"/>
        <w:jc w:val="both"/>
        <w:rPr>
          <w:color w:val="FF0000"/>
          <w:sz w:val="26"/>
          <w:szCs w:val="26"/>
        </w:rPr>
      </w:pPr>
    </w:p>
    <w:p w14:paraId="79B323A6" w14:textId="77777777" w:rsidR="004A6500" w:rsidRPr="009260FC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9260FC">
        <w:rPr>
          <w:sz w:val="26"/>
          <w:szCs w:val="26"/>
        </w:rPr>
        <w:t>По состоянию на 31.12.2020 года портфель выданных действующих поручительств составил 129 договоров на сумму 745 537,7 тыс. рублей, под обязательства на сумму 1 922 515,9 тыс. рублей.</w:t>
      </w:r>
    </w:p>
    <w:p w14:paraId="686B9A0D" w14:textId="77777777" w:rsidR="004A6500" w:rsidRPr="009260FC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9260FC">
        <w:rPr>
          <w:sz w:val="26"/>
          <w:szCs w:val="26"/>
        </w:rPr>
        <w:t>Отношение общего объема действующих поручительств к гарантийному капиталу составляет 1,88, тогда как минимальное значение данного показателя должно составлять не менее 1,5.</w:t>
      </w:r>
    </w:p>
    <w:p w14:paraId="0301E395" w14:textId="77777777" w:rsidR="004A6500" w:rsidRPr="009260FC" w:rsidRDefault="004A6500" w:rsidP="004A6500">
      <w:pPr>
        <w:ind w:firstLine="567"/>
        <w:jc w:val="both"/>
        <w:rPr>
          <w:sz w:val="26"/>
          <w:szCs w:val="26"/>
        </w:rPr>
      </w:pPr>
    </w:p>
    <w:p w14:paraId="7A846C18" w14:textId="77777777" w:rsidR="004A6500" w:rsidRPr="004568D2" w:rsidRDefault="004A6500" w:rsidP="004A6500">
      <w:pPr>
        <w:ind w:firstLine="567"/>
        <w:jc w:val="both"/>
        <w:rPr>
          <w:sz w:val="26"/>
          <w:szCs w:val="26"/>
        </w:rPr>
      </w:pPr>
      <w:r w:rsidRPr="004568D2">
        <w:rPr>
          <w:sz w:val="26"/>
          <w:szCs w:val="26"/>
        </w:rPr>
        <w:t>С начала деятельности Фонда наибольший спрос на услугу предоставления поручительства отмечается в сфере сельского хозяйства (56,6%), оптовой торговли и розничной торговли различными товарами (20,5%), производства товаров народного потребления (5,5%), а также в сфере строительства (5,7%). Доля участия прочих сфер деятельности ниже 5%.</w:t>
      </w:r>
    </w:p>
    <w:p w14:paraId="4533D1ED" w14:textId="77777777" w:rsidR="004A6500" w:rsidRPr="00A52709" w:rsidRDefault="004A6500" w:rsidP="004A6500">
      <w:pPr>
        <w:ind w:firstLine="567"/>
        <w:jc w:val="both"/>
        <w:rPr>
          <w:color w:val="FF0000"/>
          <w:sz w:val="26"/>
          <w:szCs w:val="26"/>
        </w:rPr>
      </w:pPr>
    </w:p>
    <w:p w14:paraId="70094F94" w14:textId="77777777" w:rsidR="004A6500" w:rsidRPr="00A52709" w:rsidRDefault="004A6500" w:rsidP="004A6500">
      <w:pPr>
        <w:ind w:firstLine="567"/>
        <w:jc w:val="both"/>
        <w:rPr>
          <w:color w:val="FF0000"/>
          <w:sz w:val="26"/>
          <w:szCs w:val="26"/>
        </w:rPr>
      </w:pPr>
    </w:p>
    <w:p w14:paraId="303EE2D8" w14:textId="77777777" w:rsidR="004A6500" w:rsidRPr="00A52709" w:rsidRDefault="004A6500" w:rsidP="004A6500">
      <w:pPr>
        <w:ind w:firstLine="567"/>
        <w:jc w:val="both"/>
        <w:rPr>
          <w:color w:val="FF0000"/>
          <w:sz w:val="26"/>
          <w:szCs w:val="26"/>
        </w:rPr>
      </w:pPr>
    </w:p>
    <w:p w14:paraId="77913888" w14:textId="77777777" w:rsidR="004A6500" w:rsidRPr="00A52709" w:rsidRDefault="004A6500" w:rsidP="004A6500">
      <w:pPr>
        <w:ind w:firstLine="567"/>
        <w:jc w:val="both"/>
        <w:rPr>
          <w:color w:val="FF0000"/>
          <w:sz w:val="26"/>
          <w:szCs w:val="26"/>
        </w:rPr>
      </w:pPr>
    </w:p>
    <w:p w14:paraId="19329EDD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color w:val="FF0000"/>
          <w:sz w:val="26"/>
          <w:szCs w:val="26"/>
        </w:rPr>
      </w:pPr>
    </w:p>
    <w:p w14:paraId="460535AA" w14:textId="77777777" w:rsidR="004A6500" w:rsidRPr="004568D2" w:rsidRDefault="004A6500" w:rsidP="004A6500">
      <w:pPr>
        <w:jc w:val="center"/>
        <w:rPr>
          <w:sz w:val="26"/>
          <w:szCs w:val="26"/>
        </w:rPr>
      </w:pPr>
      <w:r w:rsidRPr="004568D2">
        <w:rPr>
          <w:sz w:val="26"/>
          <w:szCs w:val="26"/>
        </w:rPr>
        <w:t xml:space="preserve">Структура кредитов субъектов МСП, выданных с поручительством Фонда, </w:t>
      </w:r>
    </w:p>
    <w:p w14:paraId="50E88922" w14:textId="77777777" w:rsidR="004A6500" w:rsidRPr="004568D2" w:rsidRDefault="004A6500" w:rsidP="004A6500">
      <w:pPr>
        <w:jc w:val="center"/>
        <w:rPr>
          <w:sz w:val="26"/>
          <w:szCs w:val="26"/>
        </w:rPr>
      </w:pPr>
      <w:r w:rsidRPr="004568D2">
        <w:rPr>
          <w:sz w:val="26"/>
          <w:szCs w:val="26"/>
        </w:rPr>
        <w:t>за 2010-2020гг. по видам экономической деятельности:</w:t>
      </w:r>
    </w:p>
    <w:p w14:paraId="03E1B70B" w14:textId="77777777" w:rsidR="004A6500" w:rsidRPr="00A52709" w:rsidRDefault="004A6500" w:rsidP="004A6500">
      <w:pPr>
        <w:tabs>
          <w:tab w:val="left" w:pos="9540"/>
        </w:tabs>
        <w:ind w:right="-81"/>
        <w:jc w:val="both"/>
        <w:rPr>
          <w:color w:val="FF0000"/>
          <w:sz w:val="26"/>
          <w:szCs w:val="26"/>
        </w:rPr>
      </w:pPr>
      <w:r w:rsidRPr="00A52709">
        <w:rPr>
          <w:noProof/>
          <w:color w:val="FF0000"/>
          <w:sz w:val="26"/>
          <w:szCs w:val="26"/>
        </w:rPr>
        <w:drawing>
          <wp:inline distT="0" distB="0" distL="0" distR="0" wp14:anchorId="093E0251" wp14:editId="2AEB84B1">
            <wp:extent cx="5939790" cy="3105150"/>
            <wp:effectExtent l="0" t="0" r="381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537E4BC" w14:textId="77777777" w:rsidR="004A6500" w:rsidRPr="004568D2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4568D2">
        <w:rPr>
          <w:sz w:val="26"/>
          <w:szCs w:val="26"/>
        </w:rPr>
        <w:t>Структура получателей поддержки в разрезе сфер деятельности оказывает влияние на структуру оказания поддержки в разрезе банков-партнеров.</w:t>
      </w:r>
    </w:p>
    <w:p w14:paraId="4C4EBB91" w14:textId="77777777" w:rsidR="004A6500" w:rsidRPr="00A52709" w:rsidRDefault="004A6500" w:rsidP="004A6500">
      <w:pPr>
        <w:ind w:firstLine="567"/>
        <w:jc w:val="both"/>
        <w:rPr>
          <w:color w:val="FF0000"/>
          <w:sz w:val="26"/>
          <w:szCs w:val="26"/>
        </w:rPr>
      </w:pPr>
    </w:p>
    <w:p w14:paraId="037E7728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3B4430">
        <w:rPr>
          <w:sz w:val="26"/>
          <w:szCs w:val="26"/>
        </w:rPr>
        <w:t>Портфель выданных поручительств Фонда за весь период деятельности по состоянию на 31.12.2020г. в разрезе банков-партнеров (млн. руб.)</w:t>
      </w:r>
    </w:p>
    <w:p w14:paraId="25ADE5F7" w14:textId="77777777" w:rsidR="004A6500" w:rsidRPr="00A52709" w:rsidRDefault="004A6500" w:rsidP="004A6500">
      <w:pPr>
        <w:tabs>
          <w:tab w:val="left" w:pos="4320"/>
        </w:tabs>
        <w:ind w:right="-2"/>
        <w:rPr>
          <w:color w:val="FF0000"/>
          <w:szCs w:val="26"/>
        </w:rPr>
      </w:pPr>
      <w:r>
        <w:rPr>
          <w:noProof/>
        </w:rPr>
        <w:drawing>
          <wp:inline distT="0" distB="0" distL="0" distR="0" wp14:anchorId="284E34AC" wp14:editId="0BA906E0">
            <wp:extent cx="6119495" cy="4572000"/>
            <wp:effectExtent l="0" t="0" r="0" b="0"/>
            <wp:docPr id="1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5EB02A57-4251-414E-AECF-9293147D73F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1B5C038F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34013BB9" w14:textId="6D37CC6E" w:rsidR="004A6500" w:rsidRPr="003E6FCA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3E6FCA">
        <w:rPr>
          <w:sz w:val="26"/>
          <w:szCs w:val="26"/>
        </w:rPr>
        <w:t>Наиболее активно поручительством пользуются субъекты МСП сферы сельского хозяйства, что в значительной мере повлияло на активность работы партнеров Фонда АО «Россельхозбанк» и ПАО «Сбербанк». Субъекты МСП из сферы оптовой и розничной торговли чаще всего обращаются за финансированием в Банк ВТБ ПАО, ПАО «Промсвязьбанк» и «Азиатско-Тихоокеанский Банк» (ПАО).</w:t>
      </w:r>
      <w:r>
        <w:rPr>
          <w:sz w:val="26"/>
          <w:szCs w:val="26"/>
        </w:rPr>
        <w:t xml:space="preserve"> </w:t>
      </w:r>
      <w:r w:rsidRPr="003E6FCA">
        <w:rPr>
          <w:sz w:val="26"/>
          <w:szCs w:val="26"/>
        </w:rPr>
        <w:t>Удельный вес обращений в другие финансовые организации составляет</w:t>
      </w:r>
      <w:r>
        <w:rPr>
          <w:sz w:val="26"/>
          <w:szCs w:val="26"/>
        </w:rPr>
        <w:t xml:space="preserve"> менее 5%.</w:t>
      </w:r>
    </w:p>
    <w:p w14:paraId="2E5CF995" w14:textId="77777777" w:rsidR="004A6500" w:rsidRDefault="004A6500" w:rsidP="004A6500">
      <w:pPr>
        <w:ind w:firstLine="567"/>
        <w:jc w:val="both"/>
        <w:rPr>
          <w:sz w:val="26"/>
          <w:szCs w:val="26"/>
        </w:rPr>
      </w:pPr>
      <w:r w:rsidRPr="00DE6ABC">
        <w:rPr>
          <w:sz w:val="26"/>
          <w:szCs w:val="26"/>
        </w:rPr>
        <w:t>Также необходимо отметить активный рост количества сделок, отрабатываемых Фондом совместно с федеральным партнером АО «Корпорация «МСП» в 2020 году по сравнению с предыдущими периодами, что позволяет значительно расширить доступ бизнесу области к заемным средствам, а также снизить средний размер ответственности Фонда по обязательству.</w:t>
      </w:r>
    </w:p>
    <w:p w14:paraId="3FDF86A5" w14:textId="77777777" w:rsidR="004A6500" w:rsidRPr="00DE6ABC" w:rsidRDefault="004A6500" w:rsidP="004A6500">
      <w:pPr>
        <w:ind w:firstLine="567"/>
        <w:jc w:val="both"/>
        <w:rPr>
          <w:sz w:val="26"/>
          <w:szCs w:val="26"/>
        </w:rPr>
      </w:pPr>
    </w:p>
    <w:tbl>
      <w:tblPr>
        <w:tblW w:w="9732" w:type="dxa"/>
        <w:tblLook w:val="04A0" w:firstRow="1" w:lastRow="0" w:firstColumn="1" w:lastColumn="0" w:noHBand="0" w:noVBand="1"/>
      </w:tblPr>
      <w:tblGrid>
        <w:gridCol w:w="2376"/>
        <w:gridCol w:w="1389"/>
        <w:gridCol w:w="1984"/>
        <w:gridCol w:w="1843"/>
        <w:gridCol w:w="2140"/>
      </w:tblGrid>
      <w:tr w:rsidR="004A6500" w:rsidRPr="00A52709" w14:paraId="2E940849" w14:textId="77777777" w:rsidTr="004A6500">
        <w:trPr>
          <w:trHeight w:val="528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D46A6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>Сделки в рамках продукта согарантия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C3EEC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>Количество сделок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6BDDF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>Сумма обязательств, руб.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F018F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>Сумма поручительства Фонда, руб.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B93DA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>Сумма гарантии Корпорации, руб.</w:t>
            </w:r>
          </w:p>
        </w:tc>
      </w:tr>
      <w:tr w:rsidR="004A6500" w:rsidRPr="00A52709" w14:paraId="5C57A774" w14:textId="77777777" w:rsidTr="004A6500">
        <w:trPr>
          <w:trHeight w:val="277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E9631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>2015 год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475B8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4FC39" w14:textId="77777777" w:rsidR="004A6500" w:rsidRPr="0057724E" w:rsidRDefault="004A6500" w:rsidP="004A6500">
            <w:pPr>
              <w:jc w:val="right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1 879,63 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CD8CB" w14:textId="77777777" w:rsidR="004A6500" w:rsidRPr="0057724E" w:rsidRDefault="004A6500" w:rsidP="004A6500">
            <w:pPr>
              <w:jc w:val="right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939,81  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5C586" w14:textId="77777777" w:rsidR="004A6500" w:rsidRPr="0057724E" w:rsidRDefault="004A6500" w:rsidP="004A6500">
            <w:pPr>
              <w:jc w:val="right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563,89  </w:t>
            </w:r>
          </w:p>
        </w:tc>
      </w:tr>
      <w:tr w:rsidR="004A6500" w:rsidRPr="00A52709" w14:paraId="46479E8F" w14:textId="77777777" w:rsidTr="004A6500">
        <w:trPr>
          <w:trHeight w:val="281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FFE0F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>2019 год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25506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49D46" w14:textId="77777777" w:rsidR="004A6500" w:rsidRPr="0057724E" w:rsidRDefault="004A6500" w:rsidP="004A6500">
            <w:pPr>
              <w:jc w:val="right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76 000,00 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254F5" w14:textId="77777777" w:rsidR="004A6500" w:rsidRPr="0057724E" w:rsidRDefault="004A6500" w:rsidP="004A6500">
            <w:pPr>
              <w:jc w:val="right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10 900,00  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1FC44" w14:textId="77777777" w:rsidR="004A6500" w:rsidRPr="0057724E" w:rsidRDefault="004A6500" w:rsidP="004A6500">
            <w:pPr>
              <w:jc w:val="right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38 000,00  </w:t>
            </w:r>
          </w:p>
        </w:tc>
      </w:tr>
      <w:tr w:rsidR="004A6500" w:rsidRPr="00A52709" w14:paraId="0D4B663E" w14:textId="77777777" w:rsidTr="004A6500">
        <w:trPr>
          <w:trHeight w:val="270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B655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 2020 год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1A14F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>9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64A03" w14:textId="77777777" w:rsidR="004A6500" w:rsidRPr="0057724E" w:rsidRDefault="004A6500" w:rsidP="004A6500">
            <w:pPr>
              <w:jc w:val="right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194 400,00  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27BD" w14:textId="77777777" w:rsidR="004A6500" w:rsidRPr="0057724E" w:rsidRDefault="004A6500" w:rsidP="004A6500">
            <w:pPr>
              <w:jc w:val="right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42 194,70  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B3E8C" w14:textId="77777777" w:rsidR="004A6500" w:rsidRPr="0057724E" w:rsidRDefault="004A6500" w:rsidP="004A6500">
            <w:pPr>
              <w:jc w:val="right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98 128,80  </w:t>
            </w:r>
          </w:p>
        </w:tc>
      </w:tr>
      <w:tr w:rsidR="004A6500" w:rsidRPr="00A52709" w14:paraId="7F5AEB82" w14:textId="77777777" w:rsidTr="004A6500">
        <w:trPr>
          <w:trHeight w:val="270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9E02C9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>ВСЕГО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DD9D94" w14:textId="77777777" w:rsidR="004A6500" w:rsidRPr="0057724E" w:rsidRDefault="004A6500" w:rsidP="004A6500">
            <w:pPr>
              <w:jc w:val="center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>12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F31853" w14:textId="77777777" w:rsidR="004A6500" w:rsidRPr="0057724E" w:rsidRDefault="004A6500" w:rsidP="004A6500">
            <w:pPr>
              <w:jc w:val="right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272 279,63  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F8EEA9" w14:textId="77777777" w:rsidR="004A6500" w:rsidRPr="0057724E" w:rsidRDefault="004A6500" w:rsidP="004A6500">
            <w:pPr>
              <w:jc w:val="right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54 034,52  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E8A050" w14:textId="77777777" w:rsidR="004A6500" w:rsidRPr="0057724E" w:rsidRDefault="004A6500" w:rsidP="004A6500">
            <w:pPr>
              <w:pStyle w:val="ab"/>
              <w:numPr>
                <w:ilvl w:val="0"/>
                <w:numId w:val="24"/>
              </w:numPr>
              <w:jc w:val="right"/>
              <w:rPr>
                <w:sz w:val="20"/>
                <w:szCs w:val="20"/>
              </w:rPr>
            </w:pPr>
            <w:r w:rsidRPr="0057724E">
              <w:rPr>
                <w:sz w:val="20"/>
                <w:szCs w:val="20"/>
              </w:rPr>
              <w:t xml:space="preserve">692,69  </w:t>
            </w:r>
          </w:p>
        </w:tc>
      </w:tr>
    </w:tbl>
    <w:p w14:paraId="5E09E13F" w14:textId="77777777" w:rsidR="004A6500" w:rsidRDefault="004A6500" w:rsidP="004A6500">
      <w:pPr>
        <w:jc w:val="center"/>
        <w:rPr>
          <w:sz w:val="26"/>
          <w:szCs w:val="26"/>
        </w:rPr>
      </w:pPr>
    </w:p>
    <w:p w14:paraId="3C131404" w14:textId="77777777" w:rsidR="004A6500" w:rsidRPr="00767893" w:rsidRDefault="004A6500" w:rsidP="004A6500">
      <w:pPr>
        <w:ind w:firstLine="567"/>
        <w:jc w:val="both"/>
        <w:rPr>
          <w:sz w:val="26"/>
          <w:szCs w:val="26"/>
        </w:rPr>
      </w:pPr>
      <w:r w:rsidRPr="00767893">
        <w:rPr>
          <w:sz w:val="26"/>
          <w:szCs w:val="26"/>
        </w:rPr>
        <w:t>Структура обязательств субъектов МСП, выданных с поручительством Фонда, за</w:t>
      </w:r>
      <w:r>
        <w:rPr>
          <w:sz w:val="26"/>
          <w:szCs w:val="26"/>
        </w:rPr>
        <w:t xml:space="preserve"> 2010-</w:t>
      </w:r>
      <w:r w:rsidRPr="00767893">
        <w:rPr>
          <w:sz w:val="26"/>
          <w:szCs w:val="26"/>
        </w:rPr>
        <w:t>2020 г</w:t>
      </w:r>
      <w:r>
        <w:rPr>
          <w:sz w:val="26"/>
          <w:szCs w:val="26"/>
        </w:rPr>
        <w:t>г.</w:t>
      </w:r>
      <w:r w:rsidRPr="00767893">
        <w:rPr>
          <w:sz w:val="26"/>
          <w:szCs w:val="26"/>
        </w:rPr>
        <w:t xml:space="preserve"> в разрезе целей получения финансирования:</w:t>
      </w:r>
    </w:p>
    <w:tbl>
      <w:tblPr>
        <w:tblW w:w="9351" w:type="dxa"/>
        <w:tblInd w:w="113" w:type="dxa"/>
        <w:tblLook w:val="04A0" w:firstRow="1" w:lastRow="0" w:firstColumn="1" w:lastColumn="0" w:noHBand="0" w:noVBand="1"/>
      </w:tblPr>
      <w:tblGrid>
        <w:gridCol w:w="5098"/>
        <w:gridCol w:w="1645"/>
        <w:gridCol w:w="1499"/>
        <w:gridCol w:w="1366"/>
      </w:tblGrid>
      <w:tr w:rsidR="004A6500" w:rsidRPr="00646966" w14:paraId="509590DB" w14:textId="77777777" w:rsidTr="004A6500">
        <w:trPr>
          <w:trHeight w:val="866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3A708" w14:textId="77777777" w:rsidR="004A6500" w:rsidRPr="00646966" w:rsidRDefault="004A6500" w:rsidP="004A6500">
            <w:pPr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Цели </w:t>
            </w:r>
          </w:p>
        </w:tc>
        <w:tc>
          <w:tcPr>
            <w:tcW w:w="1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BC5FC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Поручительства, </w:t>
            </w:r>
            <w:proofErr w:type="spellStart"/>
            <w:proofErr w:type="gramStart"/>
            <w:r w:rsidRPr="00646966">
              <w:rPr>
                <w:color w:val="000000"/>
                <w:sz w:val="20"/>
                <w:szCs w:val="20"/>
              </w:rPr>
              <w:t>тыс.рублей</w:t>
            </w:r>
            <w:proofErr w:type="spellEnd"/>
            <w:proofErr w:type="gramEnd"/>
          </w:p>
        </w:tc>
        <w:tc>
          <w:tcPr>
            <w:tcW w:w="1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7137D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Обязательства, </w:t>
            </w:r>
            <w:proofErr w:type="spellStart"/>
            <w:proofErr w:type="gramStart"/>
            <w:r w:rsidRPr="00646966">
              <w:rPr>
                <w:color w:val="000000"/>
                <w:sz w:val="20"/>
                <w:szCs w:val="20"/>
              </w:rPr>
              <w:t>тыс.рублей</w:t>
            </w:r>
            <w:proofErr w:type="spellEnd"/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36C10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46966">
              <w:rPr>
                <w:color w:val="000000"/>
                <w:sz w:val="20"/>
                <w:szCs w:val="20"/>
              </w:rPr>
              <w:t>Уд.вес</w:t>
            </w:r>
            <w:proofErr w:type="spellEnd"/>
            <w:proofErr w:type="gramEnd"/>
            <w:r w:rsidRPr="00646966">
              <w:rPr>
                <w:color w:val="000000"/>
                <w:sz w:val="20"/>
                <w:szCs w:val="20"/>
              </w:rPr>
              <w:t xml:space="preserve"> в структуре обязательств, %</w:t>
            </w:r>
          </w:p>
        </w:tc>
      </w:tr>
      <w:tr w:rsidR="004A6500" w:rsidRPr="00646966" w14:paraId="3A1C0922" w14:textId="77777777" w:rsidTr="004A6500">
        <w:trPr>
          <w:trHeight w:val="300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302BE" w14:textId="77777777" w:rsidR="004A6500" w:rsidRPr="00646966" w:rsidRDefault="004A6500" w:rsidP="004A6500">
            <w:pPr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Приобретение и (или) создание (сооружение, изготовление, достройка, дооборудование, реконструкция, модернизацию и техническое перевооружение) основных средств (включая строительство, реконструкцию, модернизацию объектов капитального строительства)</w:t>
            </w:r>
            <w:r>
              <w:rPr>
                <w:color w:val="000000"/>
                <w:sz w:val="20"/>
                <w:szCs w:val="20"/>
              </w:rPr>
              <w:t xml:space="preserve"> (далее – Цели капитального характера)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CFD0D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441 847,2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4C73F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1 133 361,3  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C8876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16,7</w:t>
            </w:r>
          </w:p>
        </w:tc>
      </w:tr>
      <w:tr w:rsidR="004A6500" w:rsidRPr="00646966" w14:paraId="703DEC11" w14:textId="77777777" w:rsidTr="004A6500">
        <w:trPr>
          <w:trHeight w:val="300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73744" w14:textId="77777777" w:rsidR="004A6500" w:rsidRPr="00646966" w:rsidRDefault="004A6500" w:rsidP="004A6500">
            <w:pPr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Рефинансирование действующих обязательств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00458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19 100,0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3793C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96 828,6  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EE7C3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1,4</w:t>
            </w:r>
          </w:p>
        </w:tc>
      </w:tr>
      <w:tr w:rsidR="004A6500" w:rsidRPr="00646966" w14:paraId="74BC7C47" w14:textId="77777777" w:rsidTr="004A6500">
        <w:trPr>
          <w:trHeight w:val="300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64C47" w14:textId="77777777" w:rsidR="004A6500" w:rsidRPr="00646966" w:rsidRDefault="004A6500" w:rsidP="004A6500">
            <w:pPr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Участие субъектов МСП в государственных контрактах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8FC43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98 413,0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26038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188 130,0  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221ED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2,8</w:t>
            </w:r>
          </w:p>
        </w:tc>
      </w:tr>
      <w:tr w:rsidR="004A6500" w:rsidRPr="00646966" w14:paraId="4CF96CA7" w14:textId="77777777" w:rsidTr="004A6500">
        <w:trPr>
          <w:trHeight w:val="300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8A14E" w14:textId="77777777" w:rsidR="004A6500" w:rsidRPr="00646966" w:rsidRDefault="004A6500" w:rsidP="004A6500">
            <w:pPr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Пополнение оборотных средств торговыми предприятиями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134BB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479 758,5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0CC77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1 142 794,0  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0C59B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16,7</w:t>
            </w:r>
          </w:p>
        </w:tc>
      </w:tr>
      <w:tr w:rsidR="004A6500" w:rsidRPr="00646966" w14:paraId="1700A0C1" w14:textId="77777777" w:rsidTr="004A6500">
        <w:trPr>
          <w:trHeight w:val="300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A15FE" w14:textId="77777777" w:rsidR="004A6500" w:rsidRPr="00646966" w:rsidRDefault="004A6500" w:rsidP="004A6500">
            <w:pPr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Пополнение оборотных средств с/х предприятиями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A6F9D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1 363 463,5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8B8AC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3 704 043,6  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161C6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54,5</w:t>
            </w:r>
          </w:p>
        </w:tc>
      </w:tr>
      <w:tr w:rsidR="004A6500" w:rsidRPr="00646966" w14:paraId="39A449DC" w14:textId="77777777" w:rsidTr="004A6500">
        <w:trPr>
          <w:trHeight w:val="300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3CBF5" w14:textId="77777777" w:rsidR="004A6500" w:rsidRPr="00646966" w:rsidRDefault="004A6500" w:rsidP="004A6500">
            <w:pPr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Пополнение оборотных средств производственными предприятиями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42031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90 970,6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3B564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265 350,0  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2A302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3,9</w:t>
            </w:r>
          </w:p>
        </w:tc>
      </w:tr>
      <w:tr w:rsidR="004A6500" w:rsidRPr="00646966" w14:paraId="544927A1" w14:textId="77777777" w:rsidTr="004A6500">
        <w:trPr>
          <w:trHeight w:val="300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2575C" w14:textId="77777777" w:rsidR="004A6500" w:rsidRPr="00646966" w:rsidRDefault="004A6500" w:rsidP="004A6500">
            <w:pPr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Пополнение оборотных средств гостиницами и предприятиями общественного питания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E477A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12 750,0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8F241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25 500,0  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286C6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0,4</w:t>
            </w:r>
          </w:p>
        </w:tc>
      </w:tr>
      <w:tr w:rsidR="004A6500" w:rsidRPr="00646966" w14:paraId="0B55379E" w14:textId="77777777" w:rsidTr="004A6500">
        <w:trPr>
          <w:trHeight w:val="300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23331" w14:textId="77777777" w:rsidR="004A6500" w:rsidRPr="00646966" w:rsidRDefault="004A6500" w:rsidP="004A6500">
            <w:pPr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Пополнение оборотных средств прочими организациями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2A143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104 806,6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16599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241 885,0  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38BC2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3,6</w:t>
            </w:r>
          </w:p>
        </w:tc>
      </w:tr>
      <w:tr w:rsidR="004A6500" w:rsidRPr="00646966" w14:paraId="74AD758C" w14:textId="77777777" w:rsidTr="004A6500">
        <w:trPr>
          <w:trHeight w:val="300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36D55" w14:textId="77777777" w:rsidR="004A6500" w:rsidRPr="00646966" w:rsidRDefault="004A6500" w:rsidP="004A6500">
            <w:pPr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633EA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2 611 109,4  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27046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 xml:space="preserve">6 797 892,5  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A0639" w14:textId="77777777" w:rsidR="004A6500" w:rsidRPr="00646966" w:rsidRDefault="004A6500" w:rsidP="004A6500">
            <w:pPr>
              <w:jc w:val="center"/>
              <w:rPr>
                <w:color w:val="000000"/>
                <w:sz w:val="20"/>
                <w:szCs w:val="20"/>
              </w:rPr>
            </w:pPr>
            <w:r w:rsidRPr="00646966">
              <w:rPr>
                <w:color w:val="000000"/>
                <w:sz w:val="20"/>
                <w:szCs w:val="20"/>
              </w:rPr>
              <w:t>100,0</w:t>
            </w:r>
          </w:p>
        </w:tc>
      </w:tr>
    </w:tbl>
    <w:p w14:paraId="3D836895" w14:textId="77777777" w:rsidR="004A6500" w:rsidRDefault="004A6500" w:rsidP="004A6500">
      <w:pPr>
        <w:jc w:val="center"/>
        <w:rPr>
          <w:sz w:val="26"/>
          <w:szCs w:val="26"/>
        </w:rPr>
      </w:pPr>
    </w:p>
    <w:p w14:paraId="754FE52E" w14:textId="6E7967C2" w:rsidR="004A6500" w:rsidRDefault="004A6500" w:rsidP="004A6500">
      <w:pPr>
        <w:ind w:firstLine="567"/>
        <w:jc w:val="both"/>
        <w:rPr>
          <w:sz w:val="26"/>
          <w:szCs w:val="26"/>
        </w:rPr>
      </w:pPr>
      <w:r w:rsidRPr="004258C6">
        <w:rPr>
          <w:sz w:val="26"/>
          <w:szCs w:val="26"/>
        </w:rPr>
        <w:t xml:space="preserve">Наибольший удельный вес в структуре обязательств субъектов МСП, привлеченных с поручительством Фонда, </w:t>
      </w:r>
      <w:r>
        <w:rPr>
          <w:sz w:val="26"/>
          <w:szCs w:val="26"/>
        </w:rPr>
        <w:t>занимают обязательства, оформленные на цели пополнения оборотных средств сельскохозяйственных и торговых предприятий – 54,5% и 16,7% соответственно. Долю в 16,7% занимают обязательства, взятые на цели капитального характера. Удельный вес остальных целей привлечения финансирования составляет менее 5%.</w:t>
      </w:r>
    </w:p>
    <w:p w14:paraId="428E7A02" w14:textId="77777777" w:rsidR="00541989" w:rsidRDefault="00541989" w:rsidP="004A6500">
      <w:pPr>
        <w:ind w:firstLine="567"/>
        <w:jc w:val="both"/>
        <w:rPr>
          <w:sz w:val="26"/>
          <w:szCs w:val="26"/>
        </w:rPr>
      </w:pPr>
    </w:p>
    <w:p w14:paraId="5D6D199A" w14:textId="6E8119FE" w:rsidR="004A6500" w:rsidRDefault="004A6500" w:rsidP="00541989">
      <w:pPr>
        <w:pStyle w:val="ab"/>
        <w:numPr>
          <w:ilvl w:val="1"/>
          <w:numId w:val="6"/>
        </w:numPr>
        <w:tabs>
          <w:tab w:val="left" w:pos="993"/>
        </w:tabs>
        <w:ind w:left="0" w:firstLine="567"/>
        <w:jc w:val="both"/>
        <w:rPr>
          <w:bCs/>
          <w:sz w:val="26"/>
          <w:szCs w:val="26"/>
          <w:shd w:val="clear" w:color="auto" w:fill="FFFFFF"/>
        </w:rPr>
      </w:pPr>
      <w:r w:rsidRPr="002878C6">
        <w:rPr>
          <w:bCs/>
          <w:sz w:val="26"/>
          <w:szCs w:val="26"/>
          <w:shd w:val="clear" w:color="auto" w:fill="FFFFFF"/>
        </w:rPr>
        <w:t>Исполнение Фондом обязательств по заключенным договорам поручительств за 2010-2020 гг.</w:t>
      </w:r>
    </w:p>
    <w:p w14:paraId="59DC2B97" w14:textId="77777777" w:rsidR="00541989" w:rsidRPr="002878C6" w:rsidRDefault="00541989" w:rsidP="00541989">
      <w:pPr>
        <w:pStyle w:val="ab"/>
        <w:ind w:left="1287"/>
        <w:jc w:val="both"/>
        <w:rPr>
          <w:bCs/>
          <w:sz w:val="26"/>
          <w:szCs w:val="26"/>
          <w:shd w:val="clear" w:color="auto" w:fill="FFFFFF"/>
        </w:rPr>
      </w:pPr>
    </w:p>
    <w:p w14:paraId="3D7C19CA" w14:textId="77777777" w:rsidR="004A6500" w:rsidRPr="002878C6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2878C6">
        <w:rPr>
          <w:sz w:val="26"/>
          <w:szCs w:val="26"/>
        </w:rPr>
        <w:t xml:space="preserve">За весь срок существования Фонд исполнил обязательства перед банками-партнерами за 17 заемщиков по 21 договору поручительств на сумму 75 275,1 тыс. рублей. </w:t>
      </w:r>
    </w:p>
    <w:p w14:paraId="5CF622FD" w14:textId="77777777" w:rsidR="004A6500" w:rsidRPr="002878C6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2878C6">
        <w:rPr>
          <w:sz w:val="26"/>
          <w:szCs w:val="26"/>
        </w:rPr>
        <w:t>Объем исполненных обязательств перед банками за заемщиков в динамике по годам:</w:t>
      </w:r>
    </w:p>
    <w:tbl>
      <w:tblPr>
        <w:tblW w:w="9571" w:type="dxa"/>
        <w:jc w:val="center"/>
        <w:tblLayout w:type="fixed"/>
        <w:tblLook w:val="04A0" w:firstRow="1" w:lastRow="0" w:firstColumn="1" w:lastColumn="0" w:noHBand="0" w:noVBand="1"/>
      </w:tblPr>
      <w:tblGrid>
        <w:gridCol w:w="2103"/>
        <w:gridCol w:w="835"/>
        <w:gridCol w:w="709"/>
        <w:gridCol w:w="709"/>
        <w:gridCol w:w="756"/>
        <w:gridCol w:w="676"/>
        <w:gridCol w:w="676"/>
        <w:gridCol w:w="714"/>
        <w:gridCol w:w="709"/>
        <w:gridCol w:w="693"/>
        <w:gridCol w:w="991"/>
      </w:tblGrid>
      <w:tr w:rsidR="004A6500" w:rsidRPr="002878C6" w14:paraId="401936B0" w14:textId="77777777" w:rsidTr="004A6500">
        <w:trPr>
          <w:trHeight w:val="343"/>
          <w:jc w:val="center"/>
        </w:trPr>
        <w:tc>
          <w:tcPr>
            <w:tcW w:w="210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91E1F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Показатели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7F57FC7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2010-2012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3BA14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76615E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2014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7820D4B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2015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344CE49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2016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1AAB0C5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2017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C4C3EC5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410F72A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2019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9E6D9CE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2020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83E7B9D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ИТОГО</w:t>
            </w:r>
          </w:p>
        </w:tc>
      </w:tr>
      <w:tr w:rsidR="004A6500" w:rsidRPr="002878C6" w14:paraId="3A9FE274" w14:textId="77777777" w:rsidTr="004A6500">
        <w:trPr>
          <w:trHeight w:val="264"/>
          <w:jc w:val="center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3D30F" w14:textId="77777777" w:rsidR="004A6500" w:rsidRPr="002878C6" w:rsidRDefault="004A6500" w:rsidP="004A6500">
            <w:pPr>
              <w:ind w:right="-108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Количество исполненных обязательств, ед.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D4A71E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1BD401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A12DB6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1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388FE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2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B4501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6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2EAD6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580BC7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C8AAD5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5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E898B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1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FF5D02" w14:textId="77777777" w:rsidR="004A6500" w:rsidRPr="002878C6" w:rsidRDefault="004A6500" w:rsidP="004A6500">
            <w:pPr>
              <w:jc w:val="center"/>
              <w:rPr>
                <w:b/>
                <w:sz w:val="20"/>
                <w:szCs w:val="20"/>
              </w:rPr>
            </w:pPr>
            <w:r w:rsidRPr="002878C6">
              <w:rPr>
                <w:b/>
                <w:sz w:val="20"/>
                <w:szCs w:val="20"/>
              </w:rPr>
              <w:t>21</w:t>
            </w:r>
          </w:p>
        </w:tc>
      </w:tr>
      <w:tr w:rsidR="004A6500" w:rsidRPr="002878C6" w14:paraId="7BF0B285" w14:textId="77777777" w:rsidTr="004A6500">
        <w:trPr>
          <w:trHeight w:val="264"/>
          <w:jc w:val="center"/>
        </w:trPr>
        <w:tc>
          <w:tcPr>
            <w:tcW w:w="2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BF55FB" w14:textId="77777777" w:rsidR="004A6500" w:rsidRPr="002878C6" w:rsidRDefault="004A6500" w:rsidP="004A6500">
            <w:pPr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Сумма исполненных обязательств, млн. руб.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524FDC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E5DF2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F70181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5,2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17D9E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5,9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CE260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13,7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55DC2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13,8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AAAFFE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E9F49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34,1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A1584F" w14:textId="77777777" w:rsidR="004A6500" w:rsidRPr="002878C6" w:rsidRDefault="004A6500" w:rsidP="004A6500">
            <w:pPr>
              <w:jc w:val="center"/>
              <w:rPr>
                <w:sz w:val="20"/>
                <w:szCs w:val="20"/>
              </w:rPr>
            </w:pPr>
            <w:r w:rsidRPr="002878C6">
              <w:rPr>
                <w:sz w:val="20"/>
                <w:szCs w:val="20"/>
              </w:rPr>
              <w:t>1,6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5AFA9" w14:textId="77777777" w:rsidR="004A6500" w:rsidRPr="002878C6" w:rsidRDefault="004A6500" w:rsidP="004A6500">
            <w:pPr>
              <w:jc w:val="center"/>
              <w:rPr>
                <w:b/>
                <w:sz w:val="20"/>
                <w:szCs w:val="20"/>
              </w:rPr>
            </w:pPr>
            <w:r w:rsidRPr="002878C6">
              <w:rPr>
                <w:b/>
                <w:sz w:val="20"/>
                <w:szCs w:val="20"/>
              </w:rPr>
              <w:t>75,3</w:t>
            </w:r>
          </w:p>
        </w:tc>
      </w:tr>
    </w:tbl>
    <w:p w14:paraId="5BFD8722" w14:textId="77777777" w:rsidR="004A6500" w:rsidRPr="002878C6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28361612" w14:textId="77777777" w:rsidR="004A6500" w:rsidRPr="002878C6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2878C6">
        <w:rPr>
          <w:sz w:val="26"/>
          <w:szCs w:val="26"/>
        </w:rPr>
        <w:t>С учетом задолженности по уплате пошлин общая задолженность заемщиков МСП составляет 75 390,6 тысяч рублей.</w:t>
      </w:r>
    </w:p>
    <w:p w14:paraId="3DF96789" w14:textId="77777777" w:rsidR="004A6500" w:rsidRPr="008D7B9A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8D7B9A">
        <w:rPr>
          <w:sz w:val="26"/>
          <w:szCs w:val="26"/>
        </w:rPr>
        <w:t>При этом Фонд ведет претензионную досудебную работу, судебную исковую работу, а также осуществляет постоянный контроль за работой судебных приставов-исполнителей по возврату долгов. Возмещение затрат по исполненным обязательствам заемщиков перед Фондом за весь период составили 29 837,2 тыс. рублей, то есть 39,6% от суммы исполненных обязательств. Сумма обязательств, списанных за счет резерва по сомнительным долгам, составила 2 437,8 тысяч рублей. Таким образом, невозмещенная сумма исполненных обязательств за заемщиков составляет 43 115,7 тысяч рублей.</w:t>
      </w:r>
    </w:p>
    <w:p w14:paraId="2405D90C" w14:textId="77777777" w:rsidR="004A6500" w:rsidRPr="00A52709" w:rsidRDefault="004A6500" w:rsidP="004A6500">
      <w:pPr>
        <w:tabs>
          <w:tab w:val="left" w:pos="9540"/>
        </w:tabs>
        <w:ind w:right="-81" w:firstLine="567"/>
        <w:jc w:val="both"/>
        <w:rPr>
          <w:color w:val="FF0000"/>
          <w:sz w:val="26"/>
          <w:szCs w:val="26"/>
        </w:rPr>
      </w:pPr>
    </w:p>
    <w:p w14:paraId="0F6478E1" w14:textId="77777777" w:rsidR="004A6500" w:rsidRPr="00C84CB1" w:rsidRDefault="004A6500" w:rsidP="004A6500">
      <w:pPr>
        <w:ind w:firstLine="567"/>
        <w:jc w:val="both"/>
        <w:rPr>
          <w:sz w:val="26"/>
          <w:szCs w:val="26"/>
        </w:rPr>
      </w:pPr>
      <w:r w:rsidRPr="00C84CB1">
        <w:rPr>
          <w:sz w:val="26"/>
          <w:szCs w:val="26"/>
        </w:rPr>
        <w:t>Также необходимо отметить, что наибольший размер возвращенных средств поступил в период 2019-2020 гг</w:t>
      </w:r>
      <w:r>
        <w:rPr>
          <w:sz w:val="26"/>
          <w:szCs w:val="26"/>
        </w:rPr>
        <w:t>.</w:t>
      </w:r>
      <w:r w:rsidRPr="00C84CB1">
        <w:rPr>
          <w:sz w:val="26"/>
          <w:szCs w:val="26"/>
        </w:rPr>
        <w:t>:</w:t>
      </w:r>
    </w:p>
    <w:p w14:paraId="1C7E0936" w14:textId="77777777" w:rsidR="004A6500" w:rsidRPr="00C84CB1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2A341C4F" w14:textId="77777777" w:rsidR="004A6500" w:rsidRPr="00C84CB1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C84CB1">
        <w:rPr>
          <w:sz w:val="26"/>
          <w:szCs w:val="26"/>
        </w:rPr>
        <w:t>Объем возвращенных средств, выплаченных за заемщиков в динамике по годам:</w:t>
      </w:r>
    </w:p>
    <w:tbl>
      <w:tblPr>
        <w:tblW w:w="9567" w:type="dxa"/>
        <w:jc w:val="center"/>
        <w:tblLayout w:type="fixed"/>
        <w:tblLook w:val="04A0" w:firstRow="1" w:lastRow="0" w:firstColumn="1" w:lastColumn="0" w:noHBand="0" w:noVBand="1"/>
      </w:tblPr>
      <w:tblGrid>
        <w:gridCol w:w="2197"/>
        <w:gridCol w:w="709"/>
        <w:gridCol w:w="709"/>
        <w:gridCol w:w="756"/>
        <w:gridCol w:w="676"/>
        <w:gridCol w:w="836"/>
        <w:gridCol w:w="850"/>
        <w:gridCol w:w="851"/>
        <w:gridCol w:w="992"/>
        <w:gridCol w:w="991"/>
      </w:tblGrid>
      <w:tr w:rsidR="004A6500" w:rsidRPr="00C84CB1" w14:paraId="1A4145BD" w14:textId="77777777" w:rsidTr="004A6500">
        <w:trPr>
          <w:trHeight w:val="343"/>
          <w:jc w:val="center"/>
        </w:trPr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EC550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Показатели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5453E6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235D1E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2014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EB83B71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2015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CCD14F9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2016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2AA73C3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02801D8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9DB74A3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31681C2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2020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17CC293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ИТОГО</w:t>
            </w:r>
          </w:p>
        </w:tc>
      </w:tr>
      <w:tr w:rsidR="004A6500" w:rsidRPr="00C84CB1" w14:paraId="17B4DEB9" w14:textId="77777777" w:rsidTr="004A6500">
        <w:trPr>
          <w:trHeight w:val="264"/>
          <w:jc w:val="center"/>
        </w:trPr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1D3050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Сумма исполненных обязательств, возвращенных заёмщиками/ поручителями, тыс. руб.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D33FEF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8899E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44B6A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30,6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5DF341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39,2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49E4F9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9 388,8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1EE90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349,2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89D672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3 289,6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47582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16 739,8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CC881" w14:textId="77777777" w:rsidR="004A6500" w:rsidRPr="00C84CB1" w:rsidRDefault="004A6500" w:rsidP="004A6500">
            <w:pPr>
              <w:jc w:val="center"/>
              <w:rPr>
                <w:b/>
                <w:sz w:val="20"/>
                <w:szCs w:val="20"/>
              </w:rPr>
            </w:pPr>
            <w:r w:rsidRPr="00C84CB1">
              <w:rPr>
                <w:b/>
                <w:sz w:val="20"/>
                <w:szCs w:val="20"/>
              </w:rPr>
              <w:t>29 837,2</w:t>
            </w:r>
          </w:p>
        </w:tc>
      </w:tr>
    </w:tbl>
    <w:p w14:paraId="10D11B3A" w14:textId="77777777" w:rsidR="004A6500" w:rsidRPr="00A52709" w:rsidRDefault="004A6500" w:rsidP="004A6500">
      <w:pPr>
        <w:tabs>
          <w:tab w:val="left" w:pos="9540"/>
        </w:tabs>
        <w:ind w:right="-81" w:firstLine="567"/>
        <w:jc w:val="both"/>
        <w:rPr>
          <w:color w:val="FF0000"/>
          <w:sz w:val="26"/>
          <w:szCs w:val="26"/>
        </w:rPr>
      </w:pPr>
    </w:p>
    <w:p w14:paraId="410E4681" w14:textId="77777777" w:rsidR="004A6500" w:rsidRPr="00C84CB1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C84CB1">
        <w:rPr>
          <w:sz w:val="26"/>
          <w:szCs w:val="26"/>
        </w:rPr>
        <w:t>При этом 3 заемщика возвратили средства в полном объеме: ООО «Омнибус», ООО «Статус-С» и ООО «</w:t>
      </w:r>
      <w:proofErr w:type="spellStart"/>
      <w:r w:rsidRPr="00C84CB1">
        <w:rPr>
          <w:sz w:val="26"/>
          <w:szCs w:val="26"/>
        </w:rPr>
        <w:t>Электропрофи</w:t>
      </w:r>
      <w:proofErr w:type="spellEnd"/>
      <w:r w:rsidRPr="00C84CB1">
        <w:rPr>
          <w:sz w:val="26"/>
          <w:szCs w:val="26"/>
        </w:rPr>
        <w:t xml:space="preserve">». </w:t>
      </w:r>
    </w:p>
    <w:p w14:paraId="5BB392CF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13140823" w14:textId="77777777" w:rsidR="004A6500" w:rsidRPr="00D55DE7" w:rsidRDefault="004A6500" w:rsidP="004A6500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П</w:t>
      </w:r>
      <w:r w:rsidRPr="00D55DE7">
        <w:rPr>
          <w:sz w:val="26"/>
          <w:szCs w:val="26"/>
        </w:rPr>
        <w:t xml:space="preserve">о состоянию на 31.12.2020г. </w:t>
      </w:r>
      <w:r>
        <w:rPr>
          <w:sz w:val="26"/>
          <w:szCs w:val="26"/>
        </w:rPr>
        <w:t>о</w:t>
      </w:r>
      <w:r w:rsidRPr="00722FAF">
        <w:rPr>
          <w:sz w:val="26"/>
          <w:szCs w:val="26"/>
        </w:rPr>
        <w:t xml:space="preserve">бщее количество просроченных и неисполненных Заемщиками обязательств, заключенных под поручительство Фонда, на которых выставлено финансовое </w:t>
      </w:r>
      <w:r w:rsidRPr="00D55DE7">
        <w:rPr>
          <w:sz w:val="26"/>
          <w:szCs w:val="26"/>
        </w:rPr>
        <w:t>требование, составляет 0 рублей.</w:t>
      </w:r>
    </w:p>
    <w:p w14:paraId="0288E0A3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581E9059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27949CF3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0B55CF00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75F2F9BB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056366C2" w14:textId="77777777" w:rsidR="004A6500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5169E2A3" w14:textId="77777777" w:rsidR="004A6500" w:rsidRPr="00C84CB1" w:rsidRDefault="004A6500" w:rsidP="004A6500">
      <w:pPr>
        <w:tabs>
          <w:tab w:val="left" w:pos="993"/>
        </w:tabs>
        <w:ind w:firstLine="567"/>
        <w:jc w:val="both"/>
        <w:rPr>
          <w:sz w:val="26"/>
          <w:szCs w:val="26"/>
        </w:rPr>
      </w:pPr>
      <w:r w:rsidRPr="00C84CB1">
        <w:rPr>
          <w:sz w:val="26"/>
          <w:szCs w:val="26"/>
        </w:rPr>
        <w:t>Общее количество исполненных Фондом поручительств и возвращенных средств в разрезе заемщиков по состоянию на 31.12.2020г.</w:t>
      </w:r>
    </w:p>
    <w:tbl>
      <w:tblPr>
        <w:tblpPr w:leftFromText="180" w:rightFromText="180" w:vertAnchor="text" w:horzAnchor="margin" w:tblpX="40" w:tblpY="30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1843"/>
        <w:gridCol w:w="1559"/>
        <w:gridCol w:w="1559"/>
        <w:gridCol w:w="1134"/>
        <w:gridCol w:w="1560"/>
        <w:gridCol w:w="1559"/>
      </w:tblGrid>
      <w:tr w:rsidR="004A6500" w:rsidRPr="00C84CB1" w14:paraId="4F62E140" w14:textId="77777777" w:rsidTr="004A6500">
        <w:trPr>
          <w:cantSplit/>
          <w:trHeight w:val="704"/>
          <w:tblHeader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86FF6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№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C2E06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Наименование заемщика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E671C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Требование Банка к Фонду, руб.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6693A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Фактически оплачено Фондом, руб.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F978E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Дата оплаты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61958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Возмещение затрат Фонду, руб.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7415A" w14:textId="77777777" w:rsidR="004A6500" w:rsidRPr="00C84CB1" w:rsidRDefault="004A6500" w:rsidP="004A6500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Списано за счет резерва по сомнительным долгам, руб.</w:t>
            </w:r>
          </w:p>
        </w:tc>
      </w:tr>
      <w:tr w:rsidR="004A6500" w:rsidRPr="00C84CB1" w14:paraId="3E6452B2" w14:textId="77777777" w:rsidTr="004A6500">
        <w:trPr>
          <w:trHeight w:val="253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684000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6BFB1D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ООО «Фермерское хозяйство»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8D93CD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987 862,15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6BFA82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987 862,15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7641AA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02.10.13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C1FB1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234 205,98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A5D27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417CE173" w14:textId="77777777" w:rsidTr="004A6500">
        <w:trPr>
          <w:trHeight w:val="312"/>
        </w:trPr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C552FA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D1245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ИП </w:t>
            </w:r>
            <w:proofErr w:type="spellStart"/>
            <w:r w:rsidRPr="00C84CB1">
              <w:rPr>
                <w:sz w:val="20"/>
                <w:szCs w:val="20"/>
              </w:rPr>
              <w:t>Сурманидзе</w:t>
            </w:r>
            <w:proofErr w:type="spellEnd"/>
            <w:r w:rsidRPr="00C84CB1">
              <w:rPr>
                <w:sz w:val="20"/>
                <w:szCs w:val="20"/>
              </w:rPr>
              <w:t xml:space="preserve"> М.К. 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82A58E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5 219 868,87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15ECD0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2 500 000,00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2AB230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11.09.14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02D858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1 959 000,00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279F2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333F03BD" w14:textId="77777777" w:rsidTr="004A6500">
        <w:trPr>
          <w:trHeight w:val="231"/>
        </w:trPr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1DCE1" w14:textId="77777777" w:rsidR="004A6500" w:rsidRPr="00C84CB1" w:rsidRDefault="004A6500" w:rsidP="004A6500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3975A" w14:textId="77777777" w:rsidR="004A6500" w:rsidRPr="00C84CB1" w:rsidRDefault="004A6500" w:rsidP="004A6500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23C06" w14:textId="77777777" w:rsidR="004A6500" w:rsidRPr="00C84CB1" w:rsidRDefault="004A6500" w:rsidP="004A6500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35945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2 719 868,87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887F21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09.10.14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8217A9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2A635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67D1F822" w14:textId="77777777" w:rsidTr="004A6500">
        <w:trPr>
          <w:trHeight w:val="179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7F4440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A15E2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ООО «Омнибус»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D62F48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3 751 675,31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E0AF20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3 751 675,31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AB53E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21.08.15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BE0F92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3 751 675,31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8214A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20672F2D" w14:textId="77777777" w:rsidTr="004A6500">
        <w:trPr>
          <w:trHeight w:val="353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2931E6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C46EE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ИП </w:t>
            </w:r>
            <w:proofErr w:type="spellStart"/>
            <w:r w:rsidRPr="00C84CB1">
              <w:rPr>
                <w:sz w:val="20"/>
                <w:szCs w:val="20"/>
              </w:rPr>
              <w:t>Асакаев</w:t>
            </w:r>
            <w:proofErr w:type="spellEnd"/>
            <w:r w:rsidRPr="00C84CB1">
              <w:rPr>
                <w:sz w:val="20"/>
                <w:szCs w:val="20"/>
              </w:rPr>
              <w:t xml:space="preserve"> В.А.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E9F46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2 132 011,57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51C20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2 132 011,57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8D394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15.10.15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DAE4C9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7A8E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4014B9A8" w14:textId="77777777" w:rsidTr="004A6500">
        <w:trPr>
          <w:trHeight w:val="249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898234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4C8DB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ИП Гаврикова И.Н.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AA235E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145 514,89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1BB4A1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145 514,89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ED490C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07.04.16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1832EB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1 000,00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627E1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13BE001B" w14:textId="77777777" w:rsidTr="004A6500">
        <w:trPr>
          <w:trHeight w:val="191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23307A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7BF57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ООО «</w:t>
            </w:r>
            <w:proofErr w:type="spellStart"/>
            <w:r w:rsidRPr="00C84CB1">
              <w:rPr>
                <w:sz w:val="20"/>
                <w:szCs w:val="20"/>
              </w:rPr>
              <w:t>Эброн</w:t>
            </w:r>
            <w:proofErr w:type="spellEnd"/>
            <w:r w:rsidRPr="00C84CB1">
              <w:rPr>
                <w:sz w:val="20"/>
                <w:szCs w:val="20"/>
              </w:rPr>
              <w:t xml:space="preserve">+»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4452BC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2 437 778,82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26BFE1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2 437 778,82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9BDC7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20.04.16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650D1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B3BF48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2 437 778,82  </w:t>
            </w:r>
          </w:p>
        </w:tc>
      </w:tr>
      <w:tr w:rsidR="004A6500" w:rsidRPr="00C84CB1" w14:paraId="051F004E" w14:textId="77777777" w:rsidTr="004A6500">
        <w:trPr>
          <w:trHeight w:val="285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16C234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54026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ИП Гаврикова И.Н.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1AC400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536 800,00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DE17CF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536 800,89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44119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04.05.16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632925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1 000,00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E23C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37E10E9A" w14:textId="77777777" w:rsidTr="004A6500">
        <w:trPr>
          <w:trHeight w:val="129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5B6B9C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3BF527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ИП Киселев Д.А.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38DD01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600 173,67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834CF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600 173,67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2BDB18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14.07.16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81193C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23 151,99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1F3C2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1A51896F" w14:textId="77777777" w:rsidTr="004A6500">
        <w:trPr>
          <w:trHeight w:val="275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F9FB77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0F60C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ООО «Статус-С»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5C00D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5 612 102,43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989005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5 612 102,43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D9E2D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25.08.16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E00F79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5 612 102,43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E65BA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3A56A2DB" w14:textId="77777777" w:rsidTr="004A6500">
        <w:trPr>
          <w:trHeight w:val="279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121A47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6DD0C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ООО «</w:t>
            </w:r>
            <w:proofErr w:type="spellStart"/>
            <w:r w:rsidRPr="00C84CB1">
              <w:rPr>
                <w:sz w:val="20"/>
                <w:szCs w:val="20"/>
              </w:rPr>
              <w:t>Ниива</w:t>
            </w:r>
            <w:proofErr w:type="spellEnd"/>
            <w:r w:rsidRPr="00C84CB1">
              <w:rPr>
                <w:sz w:val="20"/>
                <w:szCs w:val="20"/>
              </w:rPr>
              <w:t xml:space="preserve">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DB0B98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4 416 750,00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58B82F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4 416 750,00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9EC78E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09.11.16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5A5C63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73EF1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2C863FE5" w14:textId="77777777" w:rsidTr="004A6500">
        <w:trPr>
          <w:trHeight w:val="283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B2766A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58597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ИП </w:t>
            </w:r>
            <w:proofErr w:type="spellStart"/>
            <w:r w:rsidRPr="00C84CB1">
              <w:rPr>
                <w:sz w:val="20"/>
                <w:szCs w:val="20"/>
              </w:rPr>
              <w:t>Асакаев</w:t>
            </w:r>
            <w:proofErr w:type="spellEnd"/>
            <w:r w:rsidRPr="00C84CB1">
              <w:rPr>
                <w:sz w:val="20"/>
                <w:szCs w:val="20"/>
              </w:rPr>
              <w:t xml:space="preserve"> В.А.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92DDD3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172 181,97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54DE0A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172 181,97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D6FF2B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26.01.17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08172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CD078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5AEF7E98" w14:textId="77777777" w:rsidTr="004A6500">
        <w:trPr>
          <w:trHeight w:val="337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4E05CA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0E8CF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ИП </w:t>
            </w:r>
            <w:proofErr w:type="spellStart"/>
            <w:r w:rsidRPr="00C84CB1">
              <w:rPr>
                <w:sz w:val="20"/>
                <w:szCs w:val="20"/>
              </w:rPr>
              <w:t>Асакаев</w:t>
            </w:r>
            <w:proofErr w:type="spellEnd"/>
            <w:r w:rsidRPr="00C84CB1">
              <w:rPr>
                <w:sz w:val="20"/>
                <w:szCs w:val="20"/>
              </w:rPr>
              <w:t xml:space="preserve"> В.А.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2FF92F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165 833,60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774B73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165 833,60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9670A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26.01.17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6C12B3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16560A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7E1E1AA4" w14:textId="77777777" w:rsidTr="004A6500">
        <w:trPr>
          <w:trHeight w:val="211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D87991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C7C2D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ООО "ЭЛЕКТРО-ПРОФИ"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F4B5A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5 900 405,60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E958FA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5 900 405,60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07471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12.04.17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3EEFC8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5 900 405,60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1AEDE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56E0E36C" w14:textId="77777777" w:rsidTr="004A6500">
        <w:trPr>
          <w:trHeight w:val="211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F0F4EB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0D89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госпошлина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B16D40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B8EEAB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55 502,00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A8D55C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12.04.17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0E0FF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55 502,00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6BBD7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0,00</w:t>
            </w:r>
          </w:p>
        </w:tc>
      </w:tr>
      <w:tr w:rsidR="004A6500" w:rsidRPr="00C84CB1" w14:paraId="0D80E047" w14:textId="77777777" w:rsidTr="004A6500">
        <w:trPr>
          <w:trHeight w:val="150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81888B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FFBF5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ООО "АРДК"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51E06F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4 882 375,42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1BFAE3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4 882 375,42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7493E8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18.07.17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5B0305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168,89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FCB8F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319F1561" w14:textId="77777777" w:rsidTr="004A6500">
        <w:trPr>
          <w:trHeight w:val="312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28C788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B67AD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ООО "Легенда"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452553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2 676 794,40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B5B3F2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2 676 794,40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C5401B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10.10.17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390295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646 831,28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4DF80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0F81970D" w14:textId="77777777" w:rsidTr="004A6500">
        <w:trPr>
          <w:trHeight w:val="312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0408F3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 16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81C89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ИП ГКФХ Есин В.В.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CB6779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14 035 610,50 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4D4D2B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14 035 610,50 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965E03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23.05.19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A16870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0783D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4894EE80" w14:textId="77777777" w:rsidTr="004A6500">
        <w:trPr>
          <w:trHeight w:val="312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8C8DDC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17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B1D58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ООО "</w:t>
            </w:r>
            <w:proofErr w:type="spellStart"/>
            <w:r w:rsidRPr="00C84CB1">
              <w:rPr>
                <w:sz w:val="20"/>
                <w:szCs w:val="20"/>
              </w:rPr>
              <w:t>Агророст</w:t>
            </w:r>
            <w:proofErr w:type="spellEnd"/>
            <w:r w:rsidRPr="00C84CB1">
              <w:rPr>
                <w:sz w:val="20"/>
                <w:szCs w:val="20"/>
              </w:rPr>
              <w:t>"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118C8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1 488 458,73 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486BBD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1 488 458,73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59E59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14.05.19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C9809D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4 130,51 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7C7B3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6DAFC24F" w14:textId="77777777" w:rsidTr="004A6500">
        <w:trPr>
          <w:trHeight w:val="312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8E817D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A5BD9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ООО "</w:t>
            </w:r>
            <w:proofErr w:type="spellStart"/>
            <w:r w:rsidRPr="00C84CB1">
              <w:rPr>
                <w:sz w:val="20"/>
                <w:szCs w:val="20"/>
              </w:rPr>
              <w:t>ХванГым</w:t>
            </w:r>
            <w:proofErr w:type="spellEnd"/>
            <w:r w:rsidRPr="00C84CB1">
              <w:rPr>
                <w:sz w:val="20"/>
                <w:szCs w:val="20"/>
              </w:rPr>
              <w:t>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725997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3 888 095,67 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E3D3D1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3 888 095,67 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41CA38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04.07.19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F7C99E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E953B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0D2B7F8A" w14:textId="77777777" w:rsidTr="004A6500">
        <w:trPr>
          <w:trHeight w:val="312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BE54A7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19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23933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ООО "</w:t>
            </w:r>
            <w:proofErr w:type="spellStart"/>
            <w:r w:rsidRPr="00C84CB1">
              <w:rPr>
                <w:sz w:val="20"/>
                <w:szCs w:val="20"/>
              </w:rPr>
              <w:t>ХванГым</w:t>
            </w:r>
            <w:proofErr w:type="spellEnd"/>
            <w:r w:rsidRPr="00C84CB1">
              <w:rPr>
                <w:sz w:val="20"/>
                <w:szCs w:val="20"/>
              </w:rPr>
              <w:t>"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192BA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166 668,50 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C5C2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166 668,50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57ACF0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04.07.19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92678D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B6982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56C7685B" w14:textId="77777777" w:rsidTr="004A6500">
        <w:trPr>
          <w:trHeight w:val="312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C88668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20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9233E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ООО "Амур Агро Холдинг"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9C4BB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14 500 000,00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D3784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14 500 000,00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F786E9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02.08.19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FF8F2E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11 648 000,00 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4BF31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27F66040" w14:textId="77777777" w:rsidTr="004A6500">
        <w:trPr>
          <w:trHeight w:val="312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AFB55AF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12F742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госпошлина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DA49345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B26DF1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60 000,00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30B960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02.08.19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44776A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5C153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0,00</w:t>
            </w:r>
          </w:p>
        </w:tc>
      </w:tr>
      <w:tr w:rsidR="004A6500" w:rsidRPr="00C84CB1" w14:paraId="768D1082" w14:textId="77777777" w:rsidTr="004A6500">
        <w:trPr>
          <w:trHeight w:val="312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D73B96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15B625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ООО "Системы и сети"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F97C50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1 558 163,68 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2DEDB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1 558 163,68 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C5092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08.10.20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3BE926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C3729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0,00  </w:t>
            </w:r>
          </w:p>
        </w:tc>
      </w:tr>
      <w:tr w:rsidR="004A6500" w:rsidRPr="00C84CB1" w14:paraId="477D7204" w14:textId="77777777" w:rsidTr="004A6500">
        <w:trPr>
          <w:trHeight w:val="312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CBF4BBB" w14:textId="77777777" w:rsidR="004A6500" w:rsidRPr="00C84CB1" w:rsidRDefault="004A6500" w:rsidP="004A650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C90C30" w14:textId="77777777" w:rsidR="004A6500" w:rsidRPr="00C84CB1" w:rsidRDefault="004A6500" w:rsidP="004A6500">
            <w:pPr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8E583AD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75 275 125,79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F94F9A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75 390 628,68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6F92ED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D64489E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>29 837 173,99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2A9EA" w14:textId="77777777" w:rsidR="004A6500" w:rsidRPr="00C84CB1" w:rsidRDefault="004A6500" w:rsidP="004A6500">
            <w:pPr>
              <w:jc w:val="right"/>
              <w:rPr>
                <w:sz w:val="20"/>
                <w:szCs w:val="20"/>
              </w:rPr>
            </w:pPr>
            <w:r w:rsidRPr="00C84CB1">
              <w:rPr>
                <w:sz w:val="20"/>
                <w:szCs w:val="20"/>
              </w:rPr>
              <w:t xml:space="preserve">2 437 778,82  </w:t>
            </w:r>
          </w:p>
        </w:tc>
      </w:tr>
    </w:tbl>
    <w:p w14:paraId="328BCE9B" w14:textId="77777777" w:rsidR="004A6500" w:rsidRPr="00D55DE7" w:rsidRDefault="004A6500" w:rsidP="004A6500">
      <w:pPr>
        <w:ind w:firstLine="567"/>
        <w:jc w:val="both"/>
        <w:rPr>
          <w:sz w:val="26"/>
          <w:szCs w:val="26"/>
        </w:rPr>
      </w:pPr>
    </w:p>
    <w:p w14:paraId="3881F144" w14:textId="77777777" w:rsidR="004A6500" w:rsidRPr="00D55DE7" w:rsidRDefault="004A6500" w:rsidP="004A6500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  <w:r w:rsidRPr="00D55DE7">
        <w:rPr>
          <w:sz w:val="26"/>
          <w:szCs w:val="26"/>
        </w:rPr>
        <w:t>Размер убытка Фонда по исполненным обязательствам составляет 1,88% от объема выданных поручительств за весь период деятельности Фонда. Допустимый размер убытков в связи с исполнением обязательств РГО по договорам поручительства, обеспечивающим исполнение обязательств субъектов МСП, определен по данным ЦБ РФ на уровне просроченной задолженности в общем объеме задолженности по кредитам, предоставленным субъектам МСП (в целом по Российской Федерации), и по состоянию на 01.10.2020 составляет 11,59%</w:t>
      </w:r>
      <w:r w:rsidRPr="00D55DE7">
        <w:rPr>
          <w:rStyle w:val="a8"/>
          <w:sz w:val="26"/>
          <w:szCs w:val="26"/>
        </w:rPr>
        <w:footnoteReference w:id="2"/>
      </w:r>
      <w:r w:rsidRPr="00D55DE7">
        <w:rPr>
          <w:sz w:val="26"/>
          <w:szCs w:val="26"/>
        </w:rPr>
        <w:t>.</w:t>
      </w:r>
    </w:p>
    <w:p w14:paraId="374273DB" w14:textId="77777777" w:rsidR="00835B99" w:rsidRPr="002819FD" w:rsidRDefault="00835B99" w:rsidP="002819FD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0B6358ED" w14:textId="77777777" w:rsidR="00835B99" w:rsidRPr="002819FD" w:rsidRDefault="00835B99" w:rsidP="002819FD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7D5730B2" w14:textId="77777777" w:rsidR="00835B99" w:rsidRPr="002819FD" w:rsidRDefault="00835B99" w:rsidP="002819FD">
      <w:pPr>
        <w:tabs>
          <w:tab w:val="left" w:pos="9540"/>
        </w:tabs>
        <w:ind w:right="-81" w:firstLine="567"/>
        <w:jc w:val="both"/>
        <w:rPr>
          <w:sz w:val="26"/>
          <w:szCs w:val="26"/>
        </w:rPr>
      </w:pPr>
    </w:p>
    <w:p w14:paraId="6E5669B0" w14:textId="17412166" w:rsidR="003B0B33" w:rsidRDefault="003B0B33" w:rsidP="002819FD">
      <w:pPr>
        <w:pStyle w:val="ab"/>
        <w:numPr>
          <w:ilvl w:val="0"/>
          <w:numId w:val="6"/>
        </w:numPr>
        <w:ind w:right="-81"/>
        <w:jc w:val="center"/>
        <w:rPr>
          <w:bCs/>
          <w:sz w:val="26"/>
          <w:szCs w:val="26"/>
        </w:rPr>
      </w:pPr>
      <w:r w:rsidRPr="002819FD">
        <w:rPr>
          <w:bCs/>
          <w:sz w:val="26"/>
          <w:szCs w:val="26"/>
        </w:rPr>
        <w:t>ДЕЯТЕЛЬНОСТЬ ЦЕНТРА ПОДДЕРЖКИ ПРЕДПРИНИМАТЕЛЬСТВА</w:t>
      </w:r>
    </w:p>
    <w:p w14:paraId="38AB0CB6" w14:textId="77777777" w:rsidR="00F2107C" w:rsidRPr="002819FD" w:rsidRDefault="00F2107C" w:rsidP="00F2107C">
      <w:pPr>
        <w:pStyle w:val="ab"/>
        <w:ind w:left="927" w:right="-81"/>
        <w:rPr>
          <w:bCs/>
          <w:sz w:val="26"/>
          <w:szCs w:val="26"/>
        </w:rPr>
      </w:pPr>
    </w:p>
    <w:p w14:paraId="0421896A" w14:textId="77777777" w:rsidR="003B0B33" w:rsidRPr="002819FD" w:rsidRDefault="003B0B33" w:rsidP="002819FD">
      <w:pPr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>Центр поддержки предпринимательства</w:t>
      </w:r>
      <w:r w:rsidR="002B0198">
        <w:rPr>
          <w:color w:val="000000" w:themeColor="text1"/>
          <w:sz w:val="26"/>
          <w:szCs w:val="26"/>
        </w:rPr>
        <w:t xml:space="preserve"> (далее по тексту ЦПП)</w:t>
      </w:r>
      <w:r w:rsidRPr="002819FD">
        <w:rPr>
          <w:color w:val="000000" w:themeColor="text1"/>
          <w:sz w:val="26"/>
          <w:szCs w:val="26"/>
        </w:rPr>
        <w:t xml:space="preserve"> является структурным подразделением Некоммерческой организации «Фонд содействия кредитованию субъектов малого и среднего предпринимательства Амурской области». Центр создан в 2017 году. Основные направления деятельности Центра – это оказание консультационных услуг по вопросам начала и ведения бизнеса, организация деловых мероприятий.</w:t>
      </w:r>
    </w:p>
    <w:p w14:paraId="15A16062" w14:textId="77777777" w:rsidR="003B0B33" w:rsidRPr="002819FD" w:rsidRDefault="003B0B33" w:rsidP="002819FD">
      <w:pPr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>В Центре поддержки предпринимательства числится три сотрудника, занятых в сфере оказания консультационных услуг субъектам малого и среднего предпринимательства и организации бизнес - мероприятий.</w:t>
      </w:r>
    </w:p>
    <w:p w14:paraId="6AFB3DE8" w14:textId="77777777" w:rsidR="003B0B33" w:rsidRPr="002819FD" w:rsidRDefault="003B0B33" w:rsidP="002819FD">
      <w:pPr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>Консультационные услуги оказываются Центром поддержки предпринимательства как уже зарегистрированным организациям и индивидуальным предпринимателям, так и физическим лицам, задумывающимся о создании собственного бизнеса.</w:t>
      </w:r>
    </w:p>
    <w:p w14:paraId="4382D0DC" w14:textId="77777777" w:rsidR="003B0B33" w:rsidRPr="002819FD" w:rsidRDefault="003B0B33" w:rsidP="002819FD">
      <w:pPr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>Субсидия на создание и развитие Центра «Мой бизнес» области в 2020 году составила 49 748 556 (сорок девять миллионов семьсот сорок восемь тысяч пятьсот пятьдесят шесть) рублей 71 копейка:</w:t>
      </w:r>
    </w:p>
    <w:p w14:paraId="0C937133" w14:textId="77777777" w:rsidR="003B0B33" w:rsidRPr="002819FD" w:rsidRDefault="003B0B33" w:rsidP="002819FD">
      <w:pPr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 xml:space="preserve">-  за счет средств федерального бюджета – 48 256 100 (сорок восемь миллионов двести пятьдесят шесть тысяч сто) рублей, </w:t>
      </w:r>
    </w:p>
    <w:p w14:paraId="0F6A6CE0" w14:textId="77777777" w:rsidR="000A2F26" w:rsidRPr="000C4CB9" w:rsidRDefault="003B0B33" w:rsidP="002819FD">
      <w:pPr>
        <w:ind w:firstLine="567"/>
        <w:jc w:val="both"/>
        <w:rPr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 xml:space="preserve">- за счет средств областного бюджета – 1 492 456 (один миллион четыреста девяносто две тысячи </w:t>
      </w:r>
      <w:r w:rsidRPr="000C4CB9">
        <w:rPr>
          <w:sz w:val="26"/>
          <w:szCs w:val="26"/>
        </w:rPr>
        <w:t xml:space="preserve">четыреста пятьдесят шесть) рублей 71 копейка. </w:t>
      </w:r>
    </w:p>
    <w:p w14:paraId="00DF7B76" w14:textId="282C5B71" w:rsidR="007D4AE0" w:rsidRPr="000C4CB9" w:rsidRDefault="000A2F26" w:rsidP="007D4AE0">
      <w:pPr>
        <w:ind w:firstLine="567"/>
        <w:jc w:val="both"/>
        <w:rPr>
          <w:sz w:val="26"/>
          <w:szCs w:val="26"/>
        </w:rPr>
      </w:pPr>
      <w:r w:rsidRPr="000C4CB9">
        <w:rPr>
          <w:sz w:val="26"/>
          <w:szCs w:val="26"/>
        </w:rPr>
        <w:t>Отчет</w:t>
      </w:r>
      <w:r w:rsidR="000C4CB9" w:rsidRPr="000C4CB9">
        <w:rPr>
          <w:sz w:val="26"/>
          <w:szCs w:val="26"/>
        </w:rPr>
        <w:t xml:space="preserve"> </w:t>
      </w:r>
      <w:r w:rsidRPr="000C4CB9">
        <w:rPr>
          <w:sz w:val="26"/>
          <w:szCs w:val="26"/>
        </w:rPr>
        <w:t>о достижении значений показателей результативности предоставления Субсидии по состоянию на 01 декабря 2020 года размещен в приложении 2</w:t>
      </w:r>
      <w:r w:rsidR="007D4AE0" w:rsidRPr="000C4CB9">
        <w:rPr>
          <w:sz w:val="26"/>
          <w:szCs w:val="26"/>
        </w:rPr>
        <w:t>,</w:t>
      </w:r>
      <w:r w:rsidR="00F4324E" w:rsidRPr="000C4CB9">
        <w:rPr>
          <w:sz w:val="26"/>
          <w:szCs w:val="26"/>
        </w:rPr>
        <w:t xml:space="preserve"> </w:t>
      </w:r>
      <w:r w:rsidR="007D4AE0" w:rsidRPr="000C4CB9">
        <w:rPr>
          <w:sz w:val="26"/>
          <w:szCs w:val="26"/>
        </w:rPr>
        <w:t>приложение 3.</w:t>
      </w:r>
    </w:p>
    <w:p w14:paraId="1890062E" w14:textId="77777777" w:rsidR="003B0B33" w:rsidRPr="000C4CB9" w:rsidRDefault="003B0B33" w:rsidP="007D4AE0">
      <w:pPr>
        <w:ind w:firstLine="567"/>
        <w:jc w:val="both"/>
        <w:rPr>
          <w:bCs/>
          <w:sz w:val="26"/>
          <w:szCs w:val="26"/>
          <w:lang w:eastAsia="ar-SA"/>
        </w:rPr>
      </w:pPr>
      <w:bookmarkStart w:id="14" w:name="_Hlk32482182"/>
      <w:bookmarkStart w:id="15" w:name="_Hlk29895711"/>
      <w:r w:rsidRPr="000C4CB9">
        <w:rPr>
          <w:bCs/>
          <w:sz w:val="26"/>
          <w:szCs w:val="26"/>
          <w:lang w:eastAsia="ar-SA"/>
        </w:rPr>
        <w:t xml:space="preserve">17 июля 2019 года Центром поддержки предпринимательства получен сертификат соответствия требованиям ГОСТ Р ИСО 9001-2015 № РОСС </w:t>
      </w:r>
      <w:r w:rsidRPr="000C4CB9">
        <w:rPr>
          <w:bCs/>
          <w:sz w:val="26"/>
          <w:szCs w:val="26"/>
          <w:lang w:val="en-US" w:eastAsia="ar-SA"/>
        </w:rPr>
        <w:t>RU</w:t>
      </w:r>
      <w:r w:rsidRPr="000C4CB9">
        <w:rPr>
          <w:bCs/>
          <w:sz w:val="26"/>
          <w:szCs w:val="26"/>
          <w:lang w:eastAsia="ar-SA"/>
        </w:rPr>
        <w:t>.ИС</w:t>
      </w:r>
      <w:proofErr w:type="gramStart"/>
      <w:r w:rsidRPr="000C4CB9">
        <w:rPr>
          <w:bCs/>
          <w:sz w:val="26"/>
          <w:szCs w:val="26"/>
          <w:lang w:eastAsia="ar-SA"/>
        </w:rPr>
        <w:t>94.СМ</w:t>
      </w:r>
      <w:proofErr w:type="gramEnd"/>
      <w:r w:rsidRPr="000C4CB9">
        <w:rPr>
          <w:bCs/>
          <w:sz w:val="26"/>
          <w:szCs w:val="26"/>
          <w:lang w:eastAsia="ar-SA"/>
        </w:rPr>
        <w:t>0057.</w:t>
      </w:r>
    </w:p>
    <w:p w14:paraId="6849E1E9" w14:textId="374BED90" w:rsidR="002B0198" w:rsidRPr="000C4CB9" w:rsidRDefault="002B0198" w:rsidP="007D4AE0">
      <w:pPr>
        <w:ind w:firstLine="567"/>
        <w:jc w:val="both"/>
        <w:rPr>
          <w:bCs/>
          <w:sz w:val="26"/>
          <w:szCs w:val="26"/>
          <w:lang w:eastAsia="ar-SA"/>
        </w:rPr>
      </w:pPr>
      <w:r w:rsidRPr="000C4CB9">
        <w:rPr>
          <w:bCs/>
          <w:sz w:val="26"/>
          <w:szCs w:val="26"/>
          <w:lang w:eastAsia="ar-SA"/>
        </w:rPr>
        <w:t>Финансирование ЦПП в 2020г</w:t>
      </w:r>
      <w:r w:rsidR="00103D7C" w:rsidRPr="000C4CB9">
        <w:rPr>
          <w:bCs/>
          <w:sz w:val="26"/>
          <w:szCs w:val="26"/>
          <w:lang w:eastAsia="ar-SA"/>
        </w:rPr>
        <w:t xml:space="preserve"> </w:t>
      </w:r>
      <w:r w:rsidRPr="000C4CB9">
        <w:rPr>
          <w:bCs/>
          <w:sz w:val="26"/>
          <w:szCs w:val="26"/>
          <w:lang w:eastAsia="ar-SA"/>
        </w:rPr>
        <w:t>составило 27</w:t>
      </w:r>
      <w:r w:rsidR="00103D7C" w:rsidRPr="000C4CB9">
        <w:rPr>
          <w:bCs/>
          <w:sz w:val="26"/>
          <w:szCs w:val="26"/>
          <w:lang w:eastAsia="ar-SA"/>
        </w:rPr>
        <w:t> </w:t>
      </w:r>
      <w:r w:rsidRPr="000C4CB9">
        <w:rPr>
          <w:bCs/>
          <w:sz w:val="26"/>
          <w:szCs w:val="26"/>
          <w:lang w:eastAsia="ar-SA"/>
        </w:rPr>
        <w:t>677</w:t>
      </w:r>
      <w:r w:rsidR="00103D7C" w:rsidRPr="000C4CB9">
        <w:rPr>
          <w:bCs/>
          <w:sz w:val="26"/>
          <w:szCs w:val="26"/>
          <w:lang w:eastAsia="ar-SA"/>
        </w:rPr>
        <w:t xml:space="preserve"> </w:t>
      </w:r>
      <w:r w:rsidRPr="000C4CB9">
        <w:rPr>
          <w:bCs/>
          <w:sz w:val="26"/>
          <w:szCs w:val="26"/>
          <w:lang w:eastAsia="ar-SA"/>
        </w:rPr>
        <w:t xml:space="preserve">420 руб., что составляет </w:t>
      </w:r>
      <w:r w:rsidR="00613773" w:rsidRPr="000C4CB9">
        <w:rPr>
          <w:bCs/>
          <w:sz w:val="26"/>
          <w:szCs w:val="26"/>
          <w:lang w:eastAsia="ar-SA"/>
        </w:rPr>
        <w:t xml:space="preserve">57,4 </w:t>
      </w:r>
      <w:r w:rsidRPr="000C4CB9">
        <w:rPr>
          <w:bCs/>
          <w:sz w:val="26"/>
          <w:szCs w:val="26"/>
          <w:lang w:eastAsia="ar-SA"/>
        </w:rPr>
        <w:t>% от общей суммы финансирования Центра Мой бизнес</w:t>
      </w:r>
      <w:r w:rsidR="00613773" w:rsidRPr="000C4CB9">
        <w:rPr>
          <w:bCs/>
          <w:sz w:val="26"/>
          <w:szCs w:val="26"/>
          <w:lang w:eastAsia="ar-SA"/>
        </w:rPr>
        <w:t>.</w:t>
      </w:r>
    </w:p>
    <w:p w14:paraId="6060E037" w14:textId="7BD3A94C" w:rsidR="00613773" w:rsidRPr="000C4CB9" w:rsidRDefault="00613773" w:rsidP="00541989">
      <w:pPr>
        <w:ind w:firstLine="567"/>
        <w:jc w:val="both"/>
        <w:rPr>
          <w:bCs/>
          <w:sz w:val="26"/>
          <w:szCs w:val="26"/>
          <w:lang w:eastAsia="ar-SA"/>
        </w:rPr>
      </w:pPr>
      <w:r w:rsidRPr="000C4CB9">
        <w:rPr>
          <w:bCs/>
          <w:sz w:val="26"/>
          <w:szCs w:val="26"/>
          <w:lang w:eastAsia="ar-SA"/>
        </w:rPr>
        <w:t>Доля каждой услуги от суммы финансирования центра поддержки предпринимательства представлена в таблице 1.</w:t>
      </w:r>
    </w:p>
    <w:p w14:paraId="7F8693FD" w14:textId="0B602B17" w:rsidR="00613773" w:rsidRPr="000C4CB9" w:rsidRDefault="00613773" w:rsidP="00541989">
      <w:pPr>
        <w:jc w:val="center"/>
        <w:rPr>
          <w:bCs/>
          <w:sz w:val="26"/>
          <w:szCs w:val="26"/>
          <w:lang w:eastAsia="ar-SA"/>
        </w:rPr>
      </w:pPr>
    </w:p>
    <w:p w14:paraId="68E85455" w14:textId="7F45AEB9" w:rsidR="00613773" w:rsidRPr="000C4CB9" w:rsidRDefault="003C04C6" w:rsidP="00022E7A">
      <w:pPr>
        <w:tabs>
          <w:tab w:val="left" w:pos="993"/>
        </w:tabs>
        <w:ind w:firstLine="567"/>
        <w:jc w:val="both"/>
        <w:rPr>
          <w:bCs/>
          <w:sz w:val="26"/>
          <w:szCs w:val="26"/>
          <w:lang w:eastAsia="ar-SA"/>
        </w:rPr>
      </w:pPr>
      <w:r w:rsidRPr="000C4CB9">
        <w:rPr>
          <w:bCs/>
          <w:sz w:val="26"/>
          <w:szCs w:val="26"/>
          <w:lang w:eastAsia="ar-SA"/>
        </w:rPr>
        <w:t>О</w:t>
      </w:r>
      <w:r w:rsidR="00613773" w:rsidRPr="000C4CB9">
        <w:rPr>
          <w:bCs/>
          <w:sz w:val="26"/>
          <w:szCs w:val="26"/>
          <w:lang w:eastAsia="ar-SA"/>
        </w:rPr>
        <w:t>сновная доля</w:t>
      </w:r>
      <w:r w:rsidRPr="000C4CB9">
        <w:rPr>
          <w:bCs/>
          <w:sz w:val="26"/>
          <w:szCs w:val="26"/>
          <w:lang w:eastAsia="ar-SA"/>
        </w:rPr>
        <w:t xml:space="preserve"> расходов Центра поддержки предпринимательства</w:t>
      </w:r>
      <w:r w:rsidR="00613773" w:rsidRPr="000C4CB9">
        <w:rPr>
          <w:bCs/>
          <w:sz w:val="26"/>
          <w:szCs w:val="26"/>
          <w:lang w:eastAsia="ar-SA"/>
        </w:rPr>
        <w:t xml:space="preserve"> приходится на услугу по популяризации предпринимательства. Это связано с тем, что в описание услуги входит: изготовление печатной продукции, создание и разработка сайта</w:t>
      </w:r>
      <w:r w:rsidR="000B4203" w:rsidRPr="000C4CB9">
        <w:rPr>
          <w:bCs/>
          <w:sz w:val="26"/>
          <w:szCs w:val="26"/>
          <w:lang w:eastAsia="ar-SA"/>
        </w:rPr>
        <w:t>,</w:t>
      </w:r>
      <w:r w:rsidRPr="000C4CB9">
        <w:rPr>
          <w:bCs/>
          <w:sz w:val="26"/>
          <w:szCs w:val="26"/>
          <w:lang w:eastAsia="ar-SA"/>
        </w:rPr>
        <w:t xml:space="preserve"> </w:t>
      </w:r>
      <w:r w:rsidR="000B4203" w:rsidRPr="000C4CB9">
        <w:rPr>
          <w:bCs/>
          <w:sz w:val="26"/>
          <w:szCs w:val="26"/>
          <w:lang w:eastAsia="ar-SA"/>
        </w:rPr>
        <w:t>а</w:t>
      </w:r>
      <w:r w:rsidR="00613773" w:rsidRPr="000C4CB9">
        <w:rPr>
          <w:bCs/>
          <w:sz w:val="26"/>
          <w:szCs w:val="26"/>
          <w:lang w:eastAsia="ar-SA"/>
        </w:rPr>
        <w:t xml:space="preserve">ккаунта Инстаграм, </w:t>
      </w:r>
      <w:r w:rsidR="000B4203" w:rsidRPr="000C4CB9">
        <w:rPr>
          <w:bCs/>
          <w:sz w:val="26"/>
          <w:szCs w:val="26"/>
          <w:lang w:eastAsia="ar-SA"/>
        </w:rPr>
        <w:t>публикации статей в печатном СМИ и размещение информации о предпринимателях на телевидении.</w:t>
      </w:r>
    </w:p>
    <w:p w14:paraId="099FA380" w14:textId="77777777" w:rsidR="003C04C6" w:rsidRPr="000C4CB9" w:rsidRDefault="003C04C6" w:rsidP="003C04C6">
      <w:pPr>
        <w:tabs>
          <w:tab w:val="left" w:pos="993"/>
        </w:tabs>
        <w:ind w:firstLine="567"/>
        <w:jc w:val="both"/>
        <w:rPr>
          <w:bCs/>
          <w:sz w:val="26"/>
          <w:szCs w:val="26"/>
          <w:lang w:eastAsia="ar-SA"/>
        </w:rPr>
      </w:pPr>
      <w:r w:rsidRPr="000C4CB9">
        <w:rPr>
          <w:bCs/>
          <w:sz w:val="26"/>
          <w:szCs w:val="26"/>
          <w:lang w:eastAsia="ar-SA"/>
        </w:rPr>
        <w:t>В связи со сложившейся ситуацией в 2020 г., связанной с коронавирусной инфекцией, меньшим спросом пользовалась услуга «Участие в ярмарочно – выставочных мероприятиях».</w:t>
      </w:r>
    </w:p>
    <w:p w14:paraId="35AD5995" w14:textId="77777777" w:rsidR="003C04C6" w:rsidRPr="000C4CB9" w:rsidRDefault="003C04C6" w:rsidP="003C04C6">
      <w:pPr>
        <w:tabs>
          <w:tab w:val="left" w:pos="993"/>
        </w:tabs>
        <w:jc w:val="both"/>
        <w:rPr>
          <w:bCs/>
          <w:sz w:val="26"/>
          <w:szCs w:val="26"/>
          <w:lang w:eastAsia="ar-SA"/>
        </w:rPr>
      </w:pPr>
    </w:p>
    <w:p w14:paraId="357A4126" w14:textId="77777777" w:rsidR="003C04C6" w:rsidRPr="000C4CB9" w:rsidRDefault="003C04C6" w:rsidP="003C04C6">
      <w:pPr>
        <w:tabs>
          <w:tab w:val="left" w:pos="993"/>
        </w:tabs>
        <w:jc w:val="both"/>
        <w:rPr>
          <w:bCs/>
          <w:sz w:val="26"/>
          <w:szCs w:val="26"/>
          <w:lang w:eastAsia="ar-SA"/>
        </w:rPr>
      </w:pPr>
    </w:p>
    <w:p w14:paraId="2DC3916A" w14:textId="2E221337" w:rsidR="00882BDD" w:rsidRPr="000C4CB9" w:rsidRDefault="00541989" w:rsidP="003C04C6">
      <w:pPr>
        <w:tabs>
          <w:tab w:val="left" w:pos="993"/>
        </w:tabs>
        <w:jc w:val="both"/>
        <w:rPr>
          <w:bCs/>
          <w:sz w:val="26"/>
          <w:szCs w:val="26"/>
          <w:lang w:eastAsia="ar-SA"/>
        </w:rPr>
      </w:pPr>
      <w:r w:rsidRPr="000C4CB9">
        <w:rPr>
          <w:noProof/>
        </w:rPr>
        <w:drawing>
          <wp:inline distT="0" distB="0" distL="0" distR="0" wp14:anchorId="2E97DE9A" wp14:editId="04795E6B">
            <wp:extent cx="6080760" cy="3978234"/>
            <wp:effectExtent l="0" t="0" r="0" b="0"/>
            <wp:docPr id="52" name="Диаграмма 52">
              <a:extLst xmlns:a="http://schemas.openxmlformats.org/drawingml/2006/main">
                <a:ext uri="{FF2B5EF4-FFF2-40B4-BE49-F238E27FC236}">
                  <a16:creationId xmlns:a16="http://schemas.microsoft.com/office/drawing/2014/main" id="{87AFAC8D-E2C5-421B-B5CA-F328E3060FE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6C47F899" w14:textId="2018FAB2" w:rsidR="003C04C6" w:rsidRPr="000C4CB9" w:rsidRDefault="003C04C6" w:rsidP="003C04C6">
      <w:pPr>
        <w:tabs>
          <w:tab w:val="left" w:pos="993"/>
        </w:tabs>
        <w:jc w:val="both"/>
        <w:rPr>
          <w:bCs/>
          <w:sz w:val="26"/>
          <w:szCs w:val="26"/>
          <w:lang w:eastAsia="ar-SA"/>
        </w:rPr>
      </w:pPr>
    </w:p>
    <w:p w14:paraId="795654E7" w14:textId="000F590F" w:rsidR="003C04C6" w:rsidRPr="000C4CB9" w:rsidRDefault="003C04C6" w:rsidP="003C04C6">
      <w:pPr>
        <w:tabs>
          <w:tab w:val="left" w:pos="993"/>
        </w:tabs>
        <w:ind w:firstLine="567"/>
        <w:jc w:val="both"/>
        <w:rPr>
          <w:bCs/>
          <w:sz w:val="26"/>
          <w:szCs w:val="26"/>
          <w:lang w:eastAsia="ar-SA"/>
        </w:rPr>
      </w:pPr>
      <w:r w:rsidRPr="000C4CB9">
        <w:rPr>
          <w:bCs/>
          <w:sz w:val="26"/>
          <w:szCs w:val="26"/>
          <w:lang w:eastAsia="ar-SA"/>
        </w:rPr>
        <w:t>В связи со сложившейся ситуацией в 2020 г., связанной с коронавирусной инфекцией, меньшим спросом пользовалась услуга «Участие в ярмарочно – выставочных мероприятиях».</w:t>
      </w:r>
    </w:p>
    <w:p w14:paraId="350D229E" w14:textId="2DAD2A32" w:rsidR="00882BDD" w:rsidRPr="000C4CB9" w:rsidRDefault="003C04C6" w:rsidP="00882BDD">
      <w:pPr>
        <w:tabs>
          <w:tab w:val="left" w:pos="993"/>
        </w:tabs>
        <w:jc w:val="both"/>
        <w:rPr>
          <w:bCs/>
          <w:sz w:val="26"/>
          <w:szCs w:val="26"/>
          <w:lang w:eastAsia="ar-SA"/>
        </w:rPr>
      </w:pPr>
      <w:r w:rsidRPr="000C4CB9">
        <w:rPr>
          <w:noProof/>
        </w:rPr>
        <w:drawing>
          <wp:inline distT="0" distB="0" distL="0" distR="0" wp14:anchorId="67388BC4" wp14:editId="7D8FA4F6">
            <wp:extent cx="6281552" cy="4524499"/>
            <wp:effectExtent l="0" t="0" r="0" b="0"/>
            <wp:docPr id="55" name="Диаграмма 55">
              <a:extLst xmlns:a="http://schemas.openxmlformats.org/drawingml/2006/main">
                <a:ext uri="{FF2B5EF4-FFF2-40B4-BE49-F238E27FC236}">
                  <a16:creationId xmlns:a16="http://schemas.microsoft.com/office/drawing/2014/main" id="{5CD07C56-A3AA-408C-98DD-1C5C0B927C7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539B2EAF" w14:textId="31853292" w:rsidR="003B0B33" w:rsidRPr="000C4CB9" w:rsidRDefault="003B0B33" w:rsidP="002819FD">
      <w:pPr>
        <w:tabs>
          <w:tab w:val="left" w:pos="993"/>
        </w:tabs>
        <w:ind w:firstLine="567"/>
        <w:rPr>
          <w:bCs/>
          <w:sz w:val="26"/>
          <w:szCs w:val="26"/>
          <w:lang w:eastAsia="ar-SA"/>
        </w:rPr>
      </w:pPr>
      <w:r w:rsidRPr="000C4CB9">
        <w:rPr>
          <w:bCs/>
          <w:sz w:val="26"/>
          <w:szCs w:val="26"/>
          <w:lang w:eastAsia="ar-SA"/>
        </w:rPr>
        <w:t xml:space="preserve">Партнеры центра «Мой бизнес» в 2020 году указаны в Приложении </w:t>
      </w:r>
      <w:r w:rsidR="000C4CB9" w:rsidRPr="000C4CB9">
        <w:rPr>
          <w:bCs/>
          <w:sz w:val="26"/>
          <w:szCs w:val="26"/>
          <w:lang w:eastAsia="ar-SA"/>
        </w:rPr>
        <w:t>4</w:t>
      </w:r>
      <w:r w:rsidRPr="000C4CB9">
        <w:rPr>
          <w:bCs/>
          <w:sz w:val="26"/>
          <w:szCs w:val="26"/>
          <w:lang w:eastAsia="ar-SA"/>
        </w:rPr>
        <w:t>.</w:t>
      </w:r>
    </w:p>
    <w:p w14:paraId="035AC5AC" w14:textId="77777777" w:rsidR="00931114" w:rsidRDefault="00931114" w:rsidP="002819FD">
      <w:pPr>
        <w:tabs>
          <w:tab w:val="right" w:pos="9072"/>
        </w:tabs>
        <w:ind w:firstLine="567"/>
        <w:jc w:val="both"/>
        <w:rPr>
          <w:color w:val="000000" w:themeColor="text1"/>
          <w:sz w:val="26"/>
          <w:szCs w:val="26"/>
        </w:rPr>
      </w:pPr>
      <w:r w:rsidRPr="000C4CB9">
        <w:rPr>
          <w:sz w:val="26"/>
          <w:szCs w:val="26"/>
        </w:rPr>
        <w:t xml:space="preserve">В период с 01.01.2020 г по </w:t>
      </w:r>
      <w:r w:rsidR="00550A6E" w:rsidRPr="000C4CB9">
        <w:rPr>
          <w:sz w:val="26"/>
          <w:szCs w:val="26"/>
        </w:rPr>
        <w:t>3</w:t>
      </w:r>
      <w:r w:rsidRPr="000C4CB9">
        <w:rPr>
          <w:sz w:val="26"/>
          <w:szCs w:val="26"/>
        </w:rPr>
        <w:t xml:space="preserve">1.12.2020 услугами центра поддержки предпринимательства воспользовались </w:t>
      </w:r>
      <w:r w:rsidR="00550A6E" w:rsidRPr="000C4CB9">
        <w:rPr>
          <w:sz w:val="26"/>
          <w:szCs w:val="26"/>
        </w:rPr>
        <w:t>5328</w:t>
      </w:r>
      <w:r w:rsidRPr="000C4CB9">
        <w:rPr>
          <w:sz w:val="26"/>
          <w:szCs w:val="26"/>
        </w:rPr>
        <w:t xml:space="preserve"> человека, из них субъект МСП Амурской</w:t>
      </w:r>
      <w:r w:rsidRPr="002819FD">
        <w:rPr>
          <w:color w:val="000000" w:themeColor="text1"/>
          <w:sz w:val="26"/>
          <w:szCs w:val="26"/>
        </w:rPr>
        <w:t xml:space="preserve"> области (</w:t>
      </w:r>
      <w:r w:rsidR="00550A6E">
        <w:rPr>
          <w:color w:val="000000" w:themeColor="text1"/>
          <w:sz w:val="26"/>
          <w:szCs w:val="26"/>
        </w:rPr>
        <w:t>3802</w:t>
      </w:r>
      <w:r w:rsidRPr="002819FD">
        <w:rPr>
          <w:color w:val="000000" w:themeColor="text1"/>
          <w:sz w:val="26"/>
          <w:szCs w:val="26"/>
        </w:rPr>
        <w:t>) и физических лиц, желающих начать собственное дело (1</w:t>
      </w:r>
      <w:r w:rsidR="00550A6E">
        <w:rPr>
          <w:color w:val="000000" w:themeColor="text1"/>
          <w:sz w:val="26"/>
          <w:szCs w:val="26"/>
        </w:rPr>
        <w:t>526</w:t>
      </w:r>
      <w:r w:rsidRPr="002819FD">
        <w:rPr>
          <w:color w:val="000000" w:themeColor="text1"/>
          <w:sz w:val="26"/>
          <w:szCs w:val="26"/>
        </w:rPr>
        <w:t>).</w:t>
      </w:r>
    </w:p>
    <w:p w14:paraId="4C5DFFA5" w14:textId="13D91FDB" w:rsidR="0009733F" w:rsidRDefault="0009733F" w:rsidP="002819FD">
      <w:pPr>
        <w:tabs>
          <w:tab w:val="right" w:pos="9072"/>
        </w:tabs>
        <w:ind w:firstLine="567"/>
        <w:jc w:val="both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Центром «Мой бизнес» в 2020 году было зарегистрировано 25 субъектов малого и среднего предпринимательства.</w:t>
      </w:r>
    </w:p>
    <w:p w14:paraId="0BA7DC45" w14:textId="77777777" w:rsidR="005104AA" w:rsidRPr="002819FD" w:rsidRDefault="005104AA" w:rsidP="002819FD">
      <w:pPr>
        <w:tabs>
          <w:tab w:val="right" w:pos="9072"/>
        </w:tabs>
        <w:ind w:firstLine="567"/>
        <w:jc w:val="both"/>
        <w:rPr>
          <w:color w:val="000000" w:themeColor="text1"/>
          <w:sz w:val="26"/>
          <w:szCs w:val="26"/>
        </w:rPr>
      </w:pPr>
    </w:p>
    <w:p w14:paraId="4D254491" w14:textId="77777777" w:rsidR="00941BA8" w:rsidRPr="002819FD" w:rsidRDefault="00941BA8" w:rsidP="002819FD">
      <w:pPr>
        <w:tabs>
          <w:tab w:val="right" w:pos="9072"/>
        </w:tabs>
        <w:ind w:firstLine="567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>Центром оказываются следующие услуги:</w:t>
      </w:r>
    </w:p>
    <w:p w14:paraId="29C45089" w14:textId="77777777" w:rsidR="00941BA8" w:rsidRPr="002819FD" w:rsidRDefault="00941BA8" w:rsidP="002819FD">
      <w:pPr>
        <w:pStyle w:val="ab"/>
        <w:tabs>
          <w:tab w:val="right" w:pos="9072"/>
        </w:tabs>
        <w:ind w:left="0"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 xml:space="preserve">1. </w:t>
      </w:r>
      <w:r w:rsidRPr="002819FD">
        <w:rPr>
          <w:color w:val="000000" w:themeColor="text1"/>
          <w:sz w:val="26"/>
          <w:szCs w:val="26"/>
          <w:u w:val="single"/>
        </w:rPr>
        <w:t>создание и продвижение сайтов и аккаунтов Инстаграм</w:t>
      </w:r>
      <w:r w:rsidRPr="002819FD">
        <w:rPr>
          <w:color w:val="000000" w:themeColor="text1"/>
          <w:sz w:val="26"/>
          <w:szCs w:val="26"/>
        </w:rPr>
        <w:t xml:space="preserve">: ИП </w:t>
      </w:r>
      <w:proofErr w:type="spellStart"/>
      <w:r w:rsidRPr="002819FD">
        <w:rPr>
          <w:color w:val="000000" w:themeColor="text1"/>
          <w:sz w:val="26"/>
          <w:szCs w:val="26"/>
        </w:rPr>
        <w:t>Кривоченко</w:t>
      </w:r>
      <w:proofErr w:type="spellEnd"/>
      <w:r w:rsidRPr="002819FD">
        <w:rPr>
          <w:color w:val="000000" w:themeColor="text1"/>
          <w:sz w:val="26"/>
          <w:szCs w:val="26"/>
        </w:rPr>
        <w:t xml:space="preserve"> Д.С., ООО ЦСС Благовещенск, ИП Дурнев И.В., ООО Юнайтед Азия", ООО </w:t>
      </w:r>
      <w:proofErr w:type="spellStart"/>
      <w:r w:rsidRPr="002819FD">
        <w:rPr>
          <w:color w:val="000000" w:themeColor="text1"/>
          <w:sz w:val="26"/>
          <w:szCs w:val="26"/>
        </w:rPr>
        <w:t>Внешсервис</w:t>
      </w:r>
      <w:proofErr w:type="spellEnd"/>
      <w:r w:rsidRPr="002819FD">
        <w:rPr>
          <w:color w:val="000000" w:themeColor="text1"/>
          <w:sz w:val="26"/>
          <w:szCs w:val="26"/>
        </w:rPr>
        <w:t xml:space="preserve">, ИП </w:t>
      </w:r>
      <w:proofErr w:type="spellStart"/>
      <w:r w:rsidRPr="002819FD">
        <w:rPr>
          <w:color w:val="000000" w:themeColor="text1"/>
          <w:sz w:val="26"/>
          <w:szCs w:val="26"/>
        </w:rPr>
        <w:t>Буслова</w:t>
      </w:r>
      <w:proofErr w:type="spellEnd"/>
      <w:r w:rsidRPr="002819FD">
        <w:rPr>
          <w:color w:val="000000" w:themeColor="text1"/>
          <w:sz w:val="26"/>
          <w:szCs w:val="26"/>
        </w:rPr>
        <w:t xml:space="preserve"> Е.Ю. (консалтинг, коуч), ИП Вербицкий С.В., ООО Индустрия чистоты, ООО Аврора, ООО </w:t>
      </w:r>
      <w:proofErr w:type="spellStart"/>
      <w:r w:rsidRPr="002819FD">
        <w:rPr>
          <w:color w:val="000000" w:themeColor="text1"/>
          <w:sz w:val="26"/>
          <w:szCs w:val="26"/>
        </w:rPr>
        <w:t>Стройпоставка</w:t>
      </w:r>
      <w:proofErr w:type="spellEnd"/>
      <w:r w:rsidRPr="002819FD">
        <w:rPr>
          <w:color w:val="000000" w:themeColor="text1"/>
          <w:sz w:val="26"/>
          <w:szCs w:val="26"/>
        </w:rPr>
        <w:t xml:space="preserve">, ИП Рахимов С.Р., ИП </w:t>
      </w:r>
      <w:proofErr w:type="spellStart"/>
      <w:r w:rsidRPr="002819FD">
        <w:rPr>
          <w:color w:val="000000" w:themeColor="text1"/>
          <w:sz w:val="26"/>
          <w:szCs w:val="26"/>
        </w:rPr>
        <w:t>Старшов</w:t>
      </w:r>
      <w:proofErr w:type="spellEnd"/>
      <w:r w:rsidRPr="002819FD">
        <w:rPr>
          <w:color w:val="000000" w:themeColor="text1"/>
          <w:sz w:val="26"/>
          <w:szCs w:val="26"/>
        </w:rPr>
        <w:t xml:space="preserve"> П.А., ООО </w:t>
      </w:r>
      <w:proofErr w:type="spellStart"/>
      <w:r w:rsidRPr="002819FD">
        <w:rPr>
          <w:color w:val="000000" w:themeColor="text1"/>
          <w:sz w:val="26"/>
          <w:szCs w:val="26"/>
        </w:rPr>
        <w:t>Инфоком</w:t>
      </w:r>
      <w:proofErr w:type="spellEnd"/>
      <w:r w:rsidRPr="002819FD">
        <w:rPr>
          <w:color w:val="000000" w:themeColor="text1"/>
          <w:sz w:val="26"/>
          <w:szCs w:val="26"/>
        </w:rPr>
        <w:t xml:space="preserve">, ИП Рогов Д.А., ИП </w:t>
      </w:r>
      <w:proofErr w:type="spellStart"/>
      <w:r w:rsidRPr="002819FD">
        <w:rPr>
          <w:color w:val="000000" w:themeColor="text1"/>
          <w:sz w:val="26"/>
          <w:szCs w:val="26"/>
        </w:rPr>
        <w:t>Белик</w:t>
      </w:r>
      <w:proofErr w:type="spellEnd"/>
      <w:r w:rsidRPr="002819FD">
        <w:rPr>
          <w:color w:val="000000" w:themeColor="text1"/>
          <w:sz w:val="26"/>
          <w:szCs w:val="26"/>
        </w:rPr>
        <w:t xml:space="preserve"> Ю.С., ООО Континент Восток, ИП Шаповалов А.В., ИП Иванова М.В., ИП Волкова Т.С., ООО "ЮА Лидер", ООО </w:t>
      </w:r>
      <w:proofErr w:type="spellStart"/>
      <w:r w:rsidRPr="002819FD">
        <w:rPr>
          <w:color w:val="000000" w:themeColor="text1"/>
          <w:sz w:val="26"/>
          <w:szCs w:val="26"/>
        </w:rPr>
        <w:t>Вертиго</w:t>
      </w:r>
      <w:proofErr w:type="spellEnd"/>
      <w:r w:rsidRPr="002819FD">
        <w:rPr>
          <w:color w:val="000000" w:themeColor="text1"/>
          <w:sz w:val="26"/>
          <w:szCs w:val="26"/>
        </w:rPr>
        <w:t xml:space="preserve">, ООО М9студия, ООО СВТ Центр, ООО Чигиринская усадьба, ООО Платина, ИП Савенков Дмитрий Николаевич, ИП Моисеенко А.И., ИП Тараненко В.А., ООО ДТС-Авто, ООО Колизей, ИП Иванова О.С., ИП </w:t>
      </w:r>
      <w:proofErr w:type="spellStart"/>
      <w:r w:rsidRPr="002819FD">
        <w:rPr>
          <w:color w:val="000000" w:themeColor="text1"/>
          <w:sz w:val="26"/>
          <w:szCs w:val="26"/>
        </w:rPr>
        <w:t>Новокатько</w:t>
      </w:r>
      <w:proofErr w:type="spellEnd"/>
      <w:r w:rsidRPr="002819FD">
        <w:rPr>
          <w:color w:val="000000" w:themeColor="text1"/>
          <w:sz w:val="26"/>
          <w:szCs w:val="26"/>
        </w:rPr>
        <w:t xml:space="preserve"> Д.А., ООО Все для дома, ИП Зеленская Е.В., ИП Блохин И.А., ИП Кулага В.Д., ООО Геометрия, ДОБРО КОФЕ</w:t>
      </w:r>
      <w:r w:rsidR="00431AAD">
        <w:rPr>
          <w:color w:val="000000" w:themeColor="text1"/>
          <w:sz w:val="26"/>
          <w:szCs w:val="26"/>
        </w:rPr>
        <w:t xml:space="preserve"> – сумма поддержки 6 798 100 рублей.</w:t>
      </w:r>
    </w:p>
    <w:p w14:paraId="6B5253C9" w14:textId="1539EF6C" w:rsidR="00941BA8" w:rsidRPr="002819FD" w:rsidRDefault="00941BA8" w:rsidP="002819FD">
      <w:pPr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>2</w:t>
      </w:r>
      <w:r w:rsidRPr="002819FD">
        <w:rPr>
          <w:color w:val="000000" w:themeColor="text1"/>
          <w:sz w:val="26"/>
          <w:szCs w:val="26"/>
          <w:u w:val="single"/>
        </w:rPr>
        <w:t>. регистрация товарного знака</w:t>
      </w:r>
      <w:r w:rsidRPr="002819FD">
        <w:rPr>
          <w:color w:val="000000" w:themeColor="text1"/>
          <w:sz w:val="26"/>
          <w:szCs w:val="26"/>
        </w:rPr>
        <w:t>:</w:t>
      </w:r>
      <w:r w:rsidR="005104AA">
        <w:rPr>
          <w:color w:val="000000" w:themeColor="text1"/>
          <w:sz w:val="26"/>
          <w:szCs w:val="26"/>
        </w:rPr>
        <w:t xml:space="preserve"> </w:t>
      </w:r>
      <w:r w:rsidRPr="002819FD">
        <w:rPr>
          <w:color w:val="000000" w:themeColor="text1"/>
          <w:sz w:val="26"/>
          <w:szCs w:val="26"/>
        </w:rPr>
        <w:t>ИП Холод Н.А. (Ермак),ООО Вояж, ИП Васин А.А. (Амурский источник), ИП Костин М.В. (Магия чая), ИП Холод С.М. (Привал)</w:t>
      </w:r>
      <w:r w:rsidR="00931114" w:rsidRPr="002819FD">
        <w:rPr>
          <w:color w:val="000000" w:themeColor="text1"/>
          <w:sz w:val="26"/>
          <w:szCs w:val="26"/>
        </w:rPr>
        <w:t xml:space="preserve">, </w:t>
      </w:r>
      <w:r w:rsidRPr="002819FD">
        <w:rPr>
          <w:color w:val="000000" w:themeColor="text1"/>
          <w:sz w:val="26"/>
          <w:szCs w:val="26"/>
        </w:rPr>
        <w:t xml:space="preserve">ООО Портал </w:t>
      </w:r>
      <w:proofErr w:type="spellStart"/>
      <w:r w:rsidRPr="002819FD">
        <w:rPr>
          <w:color w:val="000000" w:themeColor="text1"/>
          <w:sz w:val="26"/>
          <w:szCs w:val="26"/>
        </w:rPr>
        <w:t>технолоджис</w:t>
      </w:r>
      <w:proofErr w:type="spellEnd"/>
      <w:r w:rsidRPr="002819FD">
        <w:rPr>
          <w:color w:val="000000" w:themeColor="text1"/>
          <w:sz w:val="26"/>
          <w:szCs w:val="26"/>
        </w:rPr>
        <w:t xml:space="preserve">, ООО Центр психологической </w:t>
      </w:r>
      <w:proofErr w:type="spellStart"/>
      <w:r w:rsidRPr="002819FD">
        <w:rPr>
          <w:color w:val="000000" w:themeColor="text1"/>
          <w:sz w:val="26"/>
          <w:szCs w:val="26"/>
        </w:rPr>
        <w:t>помощи,ИП</w:t>
      </w:r>
      <w:proofErr w:type="spellEnd"/>
      <w:r w:rsidRPr="002819FD">
        <w:rPr>
          <w:color w:val="000000" w:themeColor="text1"/>
          <w:sz w:val="26"/>
          <w:szCs w:val="26"/>
        </w:rPr>
        <w:t xml:space="preserve"> Зеленская Е.В., ООО ТУМАРКЕТ,ИП Садовский В.В., ООО АРТ Хаус, ООО </w:t>
      </w:r>
      <w:proofErr w:type="spellStart"/>
      <w:r w:rsidRPr="002819FD">
        <w:rPr>
          <w:color w:val="000000" w:themeColor="text1"/>
          <w:sz w:val="26"/>
          <w:szCs w:val="26"/>
        </w:rPr>
        <w:t>Внешсервис</w:t>
      </w:r>
      <w:proofErr w:type="spellEnd"/>
      <w:r w:rsidRPr="002819FD">
        <w:rPr>
          <w:color w:val="000000" w:themeColor="text1"/>
          <w:sz w:val="26"/>
          <w:szCs w:val="26"/>
        </w:rPr>
        <w:t xml:space="preserve"> (</w:t>
      </w:r>
      <w:proofErr w:type="spellStart"/>
      <w:r w:rsidRPr="002819FD">
        <w:rPr>
          <w:color w:val="000000" w:themeColor="text1"/>
          <w:sz w:val="26"/>
          <w:szCs w:val="26"/>
        </w:rPr>
        <w:t>нихаоцентр</w:t>
      </w:r>
      <w:proofErr w:type="spellEnd"/>
      <w:r w:rsidRPr="002819FD">
        <w:rPr>
          <w:color w:val="000000" w:themeColor="text1"/>
          <w:sz w:val="26"/>
          <w:szCs w:val="26"/>
        </w:rPr>
        <w:t xml:space="preserve">), ООО </w:t>
      </w:r>
      <w:proofErr w:type="spellStart"/>
      <w:r w:rsidRPr="002819FD">
        <w:rPr>
          <w:color w:val="000000" w:themeColor="text1"/>
          <w:sz w:val="26"/>
          <w:szCs w:val="26"/>
        </w:rPr>
        <w:t>Брэвис</w:t>
      </w:r>
      <w:proofErr w:type="spellEnd"/>
      <w:r w:rsidRPr="002819FD">
        <w:rPr>
          <w:color w:val="000000" w:themeColor="text1"/>
          <w:sz w:val="26"/>
          <w:szCs w:val="26"/>
        </w:rPr>
        <w:t>-Маркет, ИП Дурнев И.В., ООО Соя АНК</w:t>
      </w:r>
      <w:r w:rsidR="00931114" w:rsidRPr="002819FD">
        <w:rPr>
          <w:color w:val="000000" w:themeColor="text1"/>
          <w:sz w:val="26"/>
          <w:szCs w:val="26"/>
        </w:rPr>
        <w:t xml:space="preserve">, </w:t>
      </w:r>
      <w:r w:rsidRPr="002819FD">
        <w:rPr>
          <w:color w:val="000000" w:themeColor="text1"/>
          <w:sz w:val="26"/>
          <w:szCs w:val="26"/>
        </w:rPr>
        <w:t xml:space="preserve">ИП Корольков Я.С., ООО </w:t>
      </w:r>
      <w:proofErr w:type="spellStart"/>
      <w:r w:rsidRPr="002819FD">
        <w:rPr>
          <w:color w:val="000000" w:themeColor="text1"/>
          <w:sz w:val="26"/>
          <w:szCs w:val="26"/>
        </w:rPr>
        <w:t>Сантикс</w:t>
      </w:r>
      <w:proofErr w:type="spellEnd"/>
      <w:r w:rsidRPr="002819FD">
        <w:rPr>
          <w:color w:val="000000" w:themeColor="text1"/>
          <w:sz w:val="26"/>
          <w:szCs w:val="26"/>
        </w:rPr>
        <w:t xml:space="preserve">, ООО Амур Мануфактура, ООО Лаборатория красоты Доктора Пашковой, ИП Кривошеева О.В., ООО </w:t>
      </w:r>
      <w:proofErr w:type="spellStart"/>
      <w:r w:rsidRPr="002819FD">
        <w:rPr>
          <w:color w:val="000000" w:themeColor="text1"/>
          <w:sz w:val="26"/>
          <w:szCs w:val="26"/>
        </w:rPr>
        <w:t>Чеситрейд</w:t>
      </w:r>
      <w:proofErr w:type="spellEnd"/>
      <w:r w:rsidR="00931114" w:rsidRPr="002819FD">
        <w:rPr>
          <w:color w:val="000000" w:themeColor="text1"/>
          <w:sz w:val="26"/>
          <w:szCs w:val="26"/>
        </w:rPr>
        <w:t xml:space="preserve">, </w:t>
      </w:r>
      <w:r w:rsidRPr="002819FD">
        <w:rPr>
          <w:color w:val="000000" w:themeColor="text1"/>
          <w:sz w:val="26"/>
          <w:szCs w:val="26"/>
        </w:rPr>
        <w:t xml:space="preserve">ИП </w:t>
      </w:r>
      <w:proofErr w:type="spellStart"/>
      <w:r w:rsidRPr="002819FD">
        <w:rPr>
          <w:color w:val="000000" w:themeColor="text1"/>
          <w:sz w:val="26"/>
          <w:szCs w:val="26"/>
        </w:rPr>
        <w:t>Пчелянская</w:t>
      </w:r>
      <w:proofErr w:type="spellEnd"/>
      <w:r w:rsidRPr="002819FD">
        <w:rPr>
          <w:color w:val="000000" w:themeColor="text1"/>
          <w:sz w:val="26"/>
          <w:szCs w:val="26"/>
        </w:rPr>
        <w:t xml:space="preserve"> И.В., ИП </w:t>
      </w:r>
      <w:proofErr w:type="spellStart"/>
      <w:r w:rsidRPr="002819FD">
        <w:rPr>
          <w:color w:val="000000" w:themeColor="text1"/>
          <w:sz w:val="26"/>
          <w:szCs w:val="26"/>
        </w:rPr>
        <w:t>Маканников</w:t>
      </w:r>
      <w:proofErr w:type="spellEnd"/>
      <w:r w:rsidRPr="002819FD">
        <w:rPr>
          <w:color w:val="000000" w:themeColor="text1"/>
          <w:sz w:val="26"/>
          <w:szCs w:val="26"/>
        </w:rPr>
        <w:t xml:space="preserve"> Э.И., ООО Колхоз Толмачевский", ИП Вербицкий С.А., ИП Ван Д.В., ИП Пак Е.Е., ИП </w:t>
      </w:r>
      <w:proofErr w:type="spellStart"/>
      <w:r w:rsidRPr="002819FD">
        <w:rPr>
          <w:color w:val="000000" w:themeColor="text1"/>
          <w:sz w:val="26"/>
          <w:szCs w:val="26"/>
        </w:rPr>
        <w:t>Засельская</w:t>
      </w:r>
      <w:proofErr w:type="spellEnd"/>
      <w:r w:rsidRPr="002819FD">
        <w:rPr>
          <w:color w:val="000000" w:themeColor="text1"/>
          <w:sz w:val="26"/>
          <w:szCs w:val="26"/>
        </w:rPr>
        <w:t xml:space="preserve"> И.А., ИП Ким В.Г., ИП </w:t>
      </w:r>
      <w:proofErr w:type="spellStart"/>
      <w:r w:rsidRPr="002819FD">
        <w:rPr>
          <w:color w:val="000000" w:themeColor="text1"/>
          <w:sz w:val="26"/>
          <w:szCs w:val="26"/>
        </w:rPr>
        <w:t>Сачава</w:t>
      </w:r>
      <w:proofErr w:type="spellEnd"/>
      <w:r w:rsidRPr="002819FD">
        <w:rPr>
          <w:color w:val="000000" w:themeColor="text1"/>
          <w:sz w:val="26"/>
          <w:szCs w:val="26"/>
        </w:rPr>
        <w:t xml:space="preserve"> А.С.</w:t>
      </w:r>
      <w:r w:rsidR="00704CA0">
        <w:rPr>
          <w:color w:val="000000" w:themeColor="text1"/>
          <w:sz w:val="26"/>
          <w:szCs w:val="26"/>
        </w:rPr>
        <w:t xml:space="preserve"> – сумма поддержки 1 197 000 рублей.</w:t>
      </w:r>
    </w:p>
    <w:p w14:paraId="506532D1" w14:textId="77777777" w:rsidR="00931114" w:rsidRPr="002819FD" w:rsidRDefault="00931114" w:rsidP="002819FD">
      <w:pPr>
        <w:tabs>
          <w:tab w:val="right" w:pos="9072"/>
        </w:tabs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 xml:space="preserve">3. </w:t>
      </w:r>
      <w:r w:rsidR="00941BA8" w:rsidRPr="002819FD">
        <w:rPr>
          <w:color w:val="000000" w:themeColor="text1"/>
          <w:sz w:val="26"/>
          <w:szCs w:val="26"/>
          <w:u w:val="single"/>
        </w:rPr>
        <w:t>декларирование и сертификация продукции</w:t>
      </w:r>
      <w:r w:rsidR="00941BA8" w:rsidRPr="002819FD">
        <w:rPr>
          <w:color w:val="000000" w:themeColor="text1"/>
          <w:sz w:val="26"/>
          <w:szCs w:val="26"/>
        </w:rPr>
        <w:t xml:space="preserve">: ИП Хачатурян К.Р., ИП </w:t>
      </w:r>
      <w:proofErr w:type="spellStart"/>
      <w:r w:rsidR="00941BA8" w:rsidRPr="002819FD">
        <w:rPr>
          <w:color w:val="000000" w:themeColor="text1"/>
          <w:sz w:val="26"/>
          <w:szCs w:val="26"/>
        </w:rPr>
        <w:t>Корозов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 Е.Д., ИП Москвитина Е.В., ИП Ипатова А.А., ИП Ван </w:t>
      </w:r>
      <w:proofErr w:type="spellStart"/>
      <w:r w:rsidR="00941BA8" w:rsidRPr="002819FD">
        <w:rPr>
          <w:color w:val="000000" w:themeColor="text1"/>
          <w:sz w:val="26"/>
          <w:szCs w:val="26"/>
        </w:rPr>
        <w:t>Вэйдун</w:t>
      </w:r>
      <w:proofErr w:type="spellEnd"/>
      <w:r w:rsidR="00941BA8" w:rsidRPr="002819FD">
        <w:rPr>
          <w:color w:val="000000" w:themeColor="text1"/>
          <w:sz w:val="26"/>
          <w:szCs w:val="26"/>
        </w:rPr>
        <w:t>, ООО Амурский хлеб</w:t>
      </w:r>
      <w:r w:rsidRPr="002819FD">
        <w:rPr>
          <w:color w:val="000000" w:themeColor="text1"/>
          <w:sz w:val="26"/>
          <w:szCs w:val="26"/>
        </w:rPr>
        <w:t xml:space="preserve">, </w:t>
      </w:r>
      <w:r w:rsidR="00941BA8" w:rsidRPr="002819FD">
        <w:rPr>
          <w:color w:val="000000" w:themeColor="text1"/>
          <w:sz w:val="26"/>
          <w:szCs w:val="26"/>
        </w:rPr>
        <w:t xml:space="preserve">ИП </w:t>
      </w:r>
      <w:proofErr w:type="spellStart"/>
      <w:r w:rsidR="00941BA8" w:rsidRPr="002819FD">
        <w:rPr>
          <w:color w:val="000000" w:themeColor="text1"/>
          <w:sz w:val="26"/>
          <w:szCs w:val="26"/>
        </w:rPr>
        <w:t>Жогина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 В.В., ООО </w:t>
      </w:r>
      <w:proofErr w:type="spellStart"/>
      <w:r w:rsidR="00941BA8" w:rsidRPr="002819FD">
        <w:rPr>
          <w:color w:val="000000" w:themeColor="text1"/>
          <w:sz w:val="26"/>
          <w:szCs w:val="26"/>
        </w:rPr>
        <w:t>Аквариус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, ИП Кучер Л.С., ИП </w:t>
      </w:r>
      <w:proofErr w:type="spellStart"/>
      <w:r w:rsidR="00941BA8" w:rsidRPr="002819FD">
        <w:rPr>
          <w:color w:val="000000" w:themeColor="text1"/>
          <w:sz w:val="26"/>
          <w:szCs w:val="26"/>
        </w:rPr>
        <w:t>Галстян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 Г.К., ИП </w:t>
      </w:r>
      <w:proofErr w:type="spellStart"/>
      <w:r w:rsidR="00941BA8" w:rsidRPr="002819FD">
        <w:rPr>
          <w:color w:val="000000" w:themeColor="text1"/>
          <w:sz w:val="26"/>
          <w:szCs w:val="26"/>
        </w:rPr>
        <w:t>Шегай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 Е.Л.</w:t>
      </w:r>
      <w:r w:rsidRPr="002819FD">
        <w:rPr>
          <w:color w:val="000000" w:themeColor="text1"/>
          <w:sz w:val="26"/>
          <w:szCs w:val="26"/>
        </w:rPr>
        <w:t xml:space="preserve">, </w:t>
      </w:r>
      <w:r w:rsidR="00941BA8" w:rsidRPr="002819FD">
        <w:rPr>
          <w:color w:val="000000" w:themeColor="text1"/>
          <w:sz w:val="26"/>
          <w:szCs w:val="26"/>
        </w:rPr>
        <w:t xml:space="preserve">ООО Стиль, ИП Лукьянов Г.А., ИП </w:t>
      </w:r>
      <w:proofErr w:type="spellStart"/>
      <w:r w:rsidR="00941BA8" w:rsidRPr="002819FD">
        <w:rPr>
          <w:color w:val="000000" w:themeColor="text1"/>
          <w:sz w:val="26"/>
          <w:szCs w:val="26"/>
        </w:rPr>
        <w:t>Муковнин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 Д.А. КФХ Полевое, ИП Пивоварова Е.С., ООО Золотой Колос, ООО Два пекаря, ИП Кривошеева О.В., ООО </w:t>
      </w:r>
      <w:proofErr w:type="spellStart"/>
      <w:r w:rsidR="00941BA8" w:rsidRPr="002819FD">
        <w:rPr>
          <w:color w:val="000000" w:themeColor="text1"/>
          <w:sz w:val="26"/>
          <w:szCs w:val="26"/>
        </w:rPr>
        <w:t>АмурМануфактура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, ИП глава КФХ Чупраков А.Е., ИП </w:t>
      </w:r>
      <w:proofErr w:type="spellStart"/>
      <w:r w:rsidR="00941BA8" w:rsidRPr="002819FD">
        <w:rPr>
          <w:color w:val="000000" w:themeColor="text1"/>
          <w:sz w:val="26"/>
          <w:szCs w:val="26"/>
        </w:rPr>
        <w:t>Чернышук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 Т.В., ЗАО Кристалл-Агро, ИП Ковтун Е.А., ИП </w:t>
      </w:r>
      <w:proofErr w:type="spellStart"/>
      <w:r w:rsidR="00941BA8" w:rsidRPr="002819FD">
        <w:rPr>
          <w:color w:val="000000" w:themeColor="text1"/>
          <w:sz w:val="26"/>
          <w:szCs w:val="26"/>
        </w:rPr>
        <w:t>Шегай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 Е.Л., ИП Коржова Н.Н., ИП Юрков С.А., СПК "Корфовский", ООО Новинка, ИП Ким Е.А., ООО Ерковцы Агро, ИП глава КФХ </w:t>
      </w:r>
      <w:proofErr w:type="spellStart"/>
      <w:r w:rsidR="00941BA8" w:rsidRPr="002819FD">
        <w:rPr>
          <w:color w:val="000000" w:themeColor="text1"/>
          <w:sz w:val="26"/>
          <w:szCs w:val="26"/>
        </w:rPr>
        <w:t>Посвещенный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 А.В., ИП </w:t>
      </w:r>
      <w:proofErr w:type="spellStart"/>
      <w:r w:rsidR="00941BA8" w:rsidRPr="002819FD">
        <w:rPr>
          <w:color w:val="000000" w:themeColor="text1"/>
          <w:sz w:val="26"/>
          <w:szCs w:val="26"/>
        </w:rPr>
        <w:t>Нимерич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 С.С., ООО Амурский хлебушко, ИП </w:t>
      </w:r>
      <w:proofErr w:type="spellStart"/>
      <w:r w:rsidR="00941BA8" w:rsidRPr="002819FD">
        <w:rPr>
          <w:color w:val="000000" w:themeColor="text1"/>
          <w:sz w:val="26"/>
          <w:szCs w:val="26"/>
        </w:rPr>
        <w:t>Сушитская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 Н.А., ИП Мамедов В.О., ИП </w:t>
      </w:r>
      <w:proofErr w:type="spellStart"/>
      <w:r w:rsidR="00941BA8" w:rsidRPr="002819FD">
        <w:rPr>
          <w:color w:val="000000" w:themeColor="text1"/>
          <w:sz w:val="26"/>
          <w:szCs w:val="26"/>
        </w:rPr>
        <w:t>Галстян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 Г.К., ИП Чернышева Е.Я., СХА Родина, ООО </w:t>
      </w:r>
      <w:proofErr w:type="spellStart"/>
      <w:r w:rsidR="00941BA8" w:rsidRPr="002819FD">
        <w:rPr>
          <w:color w:val="000000" w:themeColor="text1"/>
          <w:sz w:val="26"/>
          <w:szCs w:val="26"/>
        </w:rPr>
        <w:t>Русьвосток</w:t>
      </w:r>
      <w:proofErr w:type="spellEnd"/>
      <w:r w:rsidR="00941BA8" w:rsidRPr="002819FD">
        <w:rPr>
          <w:color w:val="000000" w:themeColor="text1"/>
          <w:sz w:val="26"/>
          <w:szCs w:val="26"/>
        </w:rPr>
        <w:t>, ООО "</w:t>
      </w:r>
      <w:proofErr w:type="spellStart"/>
      <w:r w:rsidR="00941BA8" w:rsidRPr="002819FD">
        <w:rPr>
          <w:color w:val="000000" w:themeColor="text1"/>
          <w:sz w:val="26"/>
          <w:szCs w:val="26"/>
        </w:rPr>
        <w:t>БоринскаяБиофабрика</w:t>
      </w:r>
      <w:proofErr w:type="spellEnd"/>
      <w:r w:rsidR="00941BA8" w:rsidRPr="002819FD">
        <w:rPr>
          <w:color w:val="000000" w:themeColor="text1"/>
          <w:sz w:val="26"/>
          <w:szCs w:val="26"/>
        </w:rPr>
        <w:t>", ЗАО Кристалл-Агро, ООО "</w:t>
      </w:r>
      <w:proofErr w:type="spellStart"/>
      <w:r w:rsidR="00941BA8" w:rsidRPr="002819FD">
        <w:rPr>
          <w:color w:val="000000" w:themeColor="text1"/>
          <w:sz w:val="26"/>
          <w:szCs w:val="26"/>
        </w:rPr>
        <w:t>БоринскаяБиофабрика</w:t>
      </w:r>
      <w:proofErr w:type="spellEnd"/>
      <w:r w:rsidR="00941BA8" w:rsidRPr="002819FD">
        <w:rPr>
          <w:color w:val="000000" w:themeColor="text1"/>
          <w:sz w:val="26"/>
          <w:szCs w:val="26"/>
        </w:rPr>
        <w:t>"</w:t>
      </w:r>
      <w:r w:rsidR="00704CA0">
        <w:rPr>
          <w:color w:val="000000" w:themeColor="text1"/>
          <w:sz w:val="26"/>
          <w:szCs w:val="26"/>
        </w:rPr>
        <w:t xml:space="preserve"> -  сумма поддержки 2 000 000 рублей.</w:t>
      </w:r>
    </w:p>
    <w:p w14:paraId="555B4BE0" w14:textId="77777777" w:rsidR="00941BA8" w:rsidRDefault="00256CFC" w:rsidP="002819FD">
      <w:pPr>
        <w:tabs>
          <w:tab w:val="right" w:pos="9072"/>
        </w:tabs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 xml:space="preserve">4. </w:t>
      </w:r>
      <w:r w:rsidR="00941BA8" w:rsidRPr="002819FD">
        <w:rPr>
          <w:color w:val="000000" w:themeColor="text1"/>
          <w:sz w:val="26"/>
          <w:szCs w:val="26"/>
          <w:u w:val="single"/>
        </w:rPr>
        <w:t>Разработка франшизы</w:t>
      </w:r>
      <w:r w:rsidR="00941BA8" w:rsidRPr="002819FD">
        <w:rPr>
          <w:color w:val="000000" w:themeColor="text1"/>
          <w:sz w:val="26"/>
          <w:szCs w:val="26"/>
        </w:rPr>
        <w:t>: ИП Дурнев И.В., ИП Зеленская Е.В., ИП Вербицкий С.А.</w:t>
      </w:r>
      <w:r w:rsidR="00931114" w:rsidRPr="002819FD">
        <w:rPr>
          <w:color w:val="000000" w:themeColor="text1"/>
          <w:sz w:val="26"/>
          <w:szCs w:val="26"/>
        </w:rPr>
        <w:t xml:space="preserve">, </w:t>
      </w:r>
      <w:r w:rsidR="00941BA8" w:rsidRPr="002819FD">
        <w:rPr>
          <w:color w:val="000000" w:themeColor="text1"/>
          <w:sz w:val="26"/>
          <w:szCs w:val="26"/>
        </w:rPr>
        <w:t xml:space="preserve">ИП Митрофанов, ИП Садовский, ООО Автоцентр, ООО Арт Хаус, ИП </w:t>
      </w:r>
      <w:proofErr w:type="spellStart"/>
      <w:r w:rsidR="00941BA8" w:rsidRPr="002819FD">
        <w:rPr>
          <w:color w:val="000000" w:themeColor="text1"/>
          <w:sz w:val="26"/>
          <w:szCs w:val="26"/>
        </w:rPr>
        <w:t>Пчелянская</w:t>
      </w:r>
      <w:proofErr w:type="spellEnd"/>
      <w:r w:rsidR="00941BA8" w:rsidRPr="002819FD">
        <w:rPr>
          <w:color w:val="000000" w:themeColor="text1"/>
          <w:sz w:val="26"/>
          <w:szCs w:val="26"/>
        </w:rPr>
        <w:t xml:space="preserve"> И.В.</w:t>
      </w:r>
      <w:r w:rsidR="00681B72">
        <w:rPr>
          <w:color w:val="000000" w:themeColor="text1"/>
          <w:sz w:val="26"/>
          <w:szCs w:val="26"/>
        </w:rPr>
        <w:t>, ООО «Кредитный комиссар»</w:t>
      </w:r>
      <w:r w:rsidR="00704CA0">
        <w:rPr>
          <w:color w:val="000000" w:themeColor="text1"/>
          <w:sz w:val="26"/>
          <w:szCs w:val="26"/>
        </w:rPr>
        <w:t xml:space="preserve"> - </w:t>
      </w:r>
      <w:r w:rsidR="00431AAD">
        <w:rPr>
          <w:color w:val="000000" w:themeColor="text1"/>
          <w:sz w:val="26"/>
          <w:szCs w:val="26"/>
        </w:rPr>
        <w:t xml:space="preserve">сумма поддержки </w:t>
      </w:r>
      <w:r w:rsidR="00704CA0">
        <w:rPr>
          <w:color w:val="000000" w:themeColor="text1"/>
          <w:sz w:val="26"/>
          <w:szCs w:val="26"/>
        </w:rPr>
        <w:t>5 083 700 рублей.</w:t>
      </w:r>
    </w:p>
    <w:p w14:paraId="2A7AA2F3" w14:textId="010D62AE" w:rsidR="00157B85" w:rsidRDefault="002C4C6A" w:rsidP="00001CBD">
      <w:pPr>
        <w:tabs>
          <w:tab w:val="right" w:pos="9072"/>
        </w:tabs>
        <w:ind w:firstLine="567"/>
        <w:jc w:val="both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 xml:space="preserve">5. </w:t>
      </w:r>
      <w:r w:rsidR="00001CBD">
        <w:rPr>
          <w:color w:val="000000" w:themeColor="text1"/>
          <w:sz w:val="26"/>
          <w:szCs w:val="26"/>
          <w:u w:val="single"/>
        </w:rPr>
        <w:t>И</w:t>
      </w:r>
      <w:r w:rsidRPr="00001CBD">
        <w:rPr>
          <w:color w:val="000000" w:themeColor="text1"/>
          <w:sz w:val="26"/>
          <w:szCs w:val="26"/>
          <w:u w:val="single"/>
        </w:rPr>
        <w:t>зготовление печатной продукции</w:t>
      </w:r>
      <w:r w:rsidR="00001CBD">
        <w:rPr>
          <w:color w:val="000000" w:themeColor="text1"/>
          <w:sz w:val="26"/>
          <w:szCs w:val="26"/>
          <w:u w:val="single"/>
        </w:rPr>
        <w:t xml:space="preserve">: </w:t>
      </w:r>
      <w:r w:rsidR="00001CBD" w:rsidRPr="00001CBD">
        <w:rPr>
          <w:color w:val="000000" w:themeColor="text1"/>
          <w:sz w:val="26"/>
          <w:szCs w:val="26"/>
        </w:rPr>
        <w:t xml:space="preserve">ООО Дальневосточный туристический центр "Амур", ООО </w:t>
      </w:r>
      <w:proofErr w:type="spellStart"/>
      <w:r w:rsidR="00001CBD" w:rsidRPr="00001CBD">
        <w:rPr>
          <w:color w:val="000000" w:themeColor="text1"/>
          <w:sz w:val="26"/>
          <w:szCs w:val="26"/>
        </w:rPr>
        <w:t>Праймтур</w:t>
      </w:r>
      <w:proofErr w:type="spellEnd"/>
      <w:r w:rsidR="00001CBD" w:rsidRPr="00001CBD">
        <w:rPr>
          <w:color w:val="000000" w:themeColor="text1"/>
          <w:sz w:val="26"/>
          <w:szCs w:val="26"/>
        </w:rPr>
        <w:t xml:space="preserve">, ИП Мельникова В.О., ООО </w:t>
      </w:r>
      <w:proofErr w:type="spellStart"/>
      <w:r w:rsidR="00001CBD" w:rsidRPr="00001CBD">
        <w:rPr>
          <w:color w:val="000000" w:themeColor="text1"/>
          <w:sz w:val="26"/>
          <w:szCs w:val="26"/>
        </w:rPr>
        <w:t>Благспецтехника</w:t>
      </w:r>
      <w:proofErr w:type="spellEnd"/>
      <w:r w:rsidR="00001CBD" w:rsidRPr="00001CBD">
        <w:rPr>
          <w:color w:val="000000" w:themeColor="text1"/>
          <w:sz w:val="26"/>
          <w:szCs w:val="26"/>
        </w:rPr>
        <w:t>, ИП Холод С.М., ИП Иванова О.С., ООО Пилигрим Плюс, ИП Холод Н.А., ИП Васильченко А.С. , ИП Устинова А.А., ИП Санжаревский Р.Б., ИП Холод Н.А., ООО Кредитный комиссар, ИП Вербицкий С.А., ИП Краснов Е.А., ИП Николаенко Н.В.,</w:t>
      </w:r>
      <w:r w:rsidR="005104AA">
        <w:rPr>
          <w:color w:val="000000" w:themeColor="text1"/>
          <w:sz w:val="26"/>
          <w:szCs w:val="26"/>
        </w:rPr>
        <w:t xml:space="preserve"> </w:t>
      </w:r>
      <w:r w:rsidR="00001CBD" w:rsidRPr="00001CBD">
        <w:rPr>
          <w:color w:val="000000" w:themeColor="text1"/>
          <w:sz w:val="26"/>
          <w:szCs w:val="26"/>
        </w:rPr>
        <w:t xml:space="preserve">ИП Хаустов Е.В., ИП </w:t>
      </w:r>
      <w:proofErr w:type="spellStart"/>
      <w:r w:rsidR="00001CBD" w:rsidRPr="00001CBD">
        <w:rPr>
          <w:color w:val="000000" w:themeColor="text1"/>
          <w:sz w:val="26"/>
          <w:szCs w:val="26"/>
        </w:rPr>
        <w:t>Дьячук</w:t>
      </w:r>
      <w:proofErr w:type="spellEnd"/>
      <w:r w:rsidR="00001CBD" w:rsidRPr="00001CBD">
        <w:rPr>
          <w:color w:val="000000" w:themeColor="text1"/>
          <w:sz w:val="26"/>
          <w:szCs w:val="26"/>
        </w:rPr>
        <w:t xml:space="preserve"> О.Ю., ИП Зеленская Е.В.,</w:t>
      </w:r>
      <w:r w:rsidR="005104AA">
        <w:rPr>
          <w:color w:val="000000" w:themeColor="text1"/>
          <w:sz w:val="26"/>
          <w:szCs w:val="26"/>
        </w:rPr>
        <w:t xml:space="preserve"> </w:t>
      </w:r>
      <w:r w:rsidR="00001CBD" w:rsidRPr="00001CBD">
        <w:rPr>
          <w:color w:val="000000" w:themeColor="text1"/>
          <w:sz w:val="26"/>
          <w:szCs w:val="26"/>
        </w:rPr>
        <w:t xml:space="preserve">ИП Блохин И.А., ООО Тайга органика, ИП Хаустов Е.В., ИП </w:t>
      </w:r>
      <w:proofErr w:type="spellStart"/>
      <w:r w:rsidR="00001CBD" w:rsidRPr="00001CBD">
        <w:rPr>
          <w:color w:val="000000" w:themeColor="text1"/>
          <w:sz w:val="26"/>
          <w:szCs w:val="26"/>
        </w:rPr>
        <w:t>Старшов</w:t>
      </w:r>
      <w:proofErr w:type="spellEnd"/>
      <w:r w:rsidR="00001CBD" w:rsidRPr="00001CBD">
        <w:rPr>
          <w:color w:val="000000" w:themeColor="text1"/>
          <w:sz w:val="26"/>
          <w:szCs w:val="26"/>
        </w:rPr>
        <w:t xml:space="preserve"> П.А., ИП Моисеенко А.И.,ИП Тараненко В.А., ИП Дурнев И.В., ООО Амурская рыба, ИП Пирогова М.А., ООО ЦСС Благовещенск, ООО Кредитный комиссар, ИП </w:t>
      </w:r>
      <w:proofErr w:type="spellStart"/>
      <w:r w:rsidR="00001CBD" w:rsidRPr="00001CBD">
        <w:rPr>
          <w:color w:val="000000" w:themeColor="text1"/>
          <w:sz w:val="26"/>
          <w:szCs w:val="26"/>
        </w:rPr>
        <w:t>Сизков</w:t>
      </w:r>
      <w:proofErr w:type="spellEnd"/>
      <w:r w:rsidR="00001CBD" w:rsidRPr="00001CBD">
        <w:rPr>
          <w:color w:val="000000" w:themeColor="text1"/>
          <w:sz w:val="26"/>
          <w:szCs w:val="26"/>
        </w:rPr>
        <w:t xml:space="preserve"> В.В., ИП Михайлова Е.Г., ИП Митрофанов К.С., ООО Главврач, ИП Глазунов П.В., ООО СВТ-Центр, ИП Медведева Н.К., ИП Дроздова С.А., ИП Ван Д.В., ИП Ким В.Г., ООО </w:t>
      </w:r>
      <w:proofErr w:type="spellStart"/>
      <w:r w:rsidR="00001CBD" w:rsidRPr="00001CBD">
        <w:rPr>
          <w:color w:val="000000" w:themeColor="text1"/>
          <w:sz w:val="26"/>
          <w:szCs w:val="26"/>
        </w:rPr>
        <w:t>Спецтрейд</w:t>
      </w:r>
      <w:proofErr w:type="spellEnd"/>
      <w:r w:rsidR="00001CBD" w:rsidRPr="00001CBD">
        <w:rPr>
          <w:color w:val="000000" w:themeColor="text1"/>
          <w:sz w:val="26"/>
          <w:szCs w:val="26"/>
        </w:rPr>
        <w:t xml:space="preserve">, ООО БОН ВОЯЖ, ИП Сафронова М.А., ИП </w:t>
      </w:r>
      <w:proofErr w:type="spellStart"/>
      <w:r w:rsidR="00001CBD" w:rsidRPr="00001CBD">
        <w:rPr>
          <w:color w:val="000000" w:themeColor="text1"/>
          <w:sz w:val="26"/>
          <w:szCs w:val="26"/>
        </w:rPr>
        <w:t>Засельская</w:t>
      </w:r>
      <w:proofErr w:type="spellEnd"/>
      <w:r w:rsidR="00001CBD" w:rsidRPr="00001CBD">
        <w:rPr>
          <w:color w:val="000000" w:themeColor="text1"/>
          <w:sz w:val="26"/>
          <w:szCs w:val="26"/>
        </w:rPr>
        <w:t xml:space="preserve"> И.А., ООО Арсенал, ИП Мельников Г.В., ИП </w:t>
      </w:r>
      <w:proofErr w:type="spellStart"/>
      <w:r w:rsidR="00001CBD" w:rsidRPr="00001CBD">
        <w:rPr>
          <w:color w:val="000000" w:themeColor="text1"/>
          <w:sz w:val="26"/>
          <w:szCs w:val="26"/>
        </w:rPr>
        <w:t>Ветлугаева</w:t>
      </w:r>
      <w:proofErr w:type="spellEnd"/>
      <w:r w:rsidR="00001CBD" w:rsidRPr="00001CBD">
        <w:rPr>
          <w:color w:val="000000" w:themeColor="text1"/>
          <w:sz w:val="26"/>
          <w:szCs w:val="26"/>
        </w:rPr>
        <w:t xml:space="preserve"> Е.Б., ИП Комиссаренко А.А., ООО БОН ВОЯЖ, ООО Аудит-ДВ, ООО </w:t>
      </w:r>
      <w:proofErr w:type="spellStart"/>
      <w:r w:rsidR="00001CBD" w:rsidRPr="00001CBD">
        <w:rPr>
          <w:color w:val="000000" w:themeColor="text1"/>
          <w:sz w:val="26"/>
          <w:szCs w:val="26"/>
        </w:rPr>
        <w:t>Альматрос</w:t>
      </w:r>
      <w:proofErr w:type="spellEnd"/>
      <w:r w:rsidR="00001CBD" w:rsidRPr="00001CBD">
        <w:rPr>
          <w:color w:val="000000" w:themeColor="text1"/>
          <w:sz w:val="26"/>
          <w:szCs w:val="26"/>
        </w:rPr>
        <w:t xml:space="preserve">, ООО Сиеста, ИП </w:t>
      </w:r>
      <w:proofErr w:type="spellStart"/>
      <w:r w:rsidR="00001CBD" w:rsidRPr="00001CBD">
        <w:rPr>
          <w:color w:val="000000" w:themeColor="text1"/>
          <w:sz w:val="26"/>
          <w:szCs w:val="26"/>
        </w:rPr>
        <w:t>Агабекян</w:t>
      </w:r>
      <w:proofErr w:type="spellEnd"/>
      <w:r w:rsidR="00001CBD" w:rsidRPr="00001CBD">
        <w:rPr>
          <w:color w:val="000000" w:themeColor="text1"/>
          <w:sz w:val="26"/>
          <w:szCs w:val="26"/>
        </w:rPr>
        <w:t xml:space="preserve"> А.А., ИП глава КФХ Ануфриев Егоров Агриппина</w:t>
      </w:r>
      <w:r w:rsidR="00431AAD">
        <w:rPr>
          <w:color w:val="000000" w:themeColor="text1"/>
          <w:sz w:val="26"/>
          <w:szCs w:val="26"/>
        </w:rPr>
        <w:t>–сумма по 3 079 218 рублей 79 копеек.</w:t>
      </w:r>
    </w:p>
    <w:p w14:paraId="3DC9FE33" w14:textId="41B9F006" w:rsidR="002C4C6A" w:rsidRDefault="00157B85" w:rsidP="00001CBD">
      <w:pPr>
        <w:tabs>
          <w:tab w:val="right" w:pos="9072"/>
        </w:tabs>
        <w:ind w:firstLine="567"/>
        <w:jc w:val="both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 xml:space="preserve">6. </w:t>
      </w:r>
      <w:r w:rsidRPr="00157B85">
        <w:rPr>
          <w:color w:val="000000" w:themeColor="text1"/>
          <w:sz w:val="26"/>
          <w:szCs w:val="26"/>
        </w:rPr>
        <w:t>Центр поддержки предпринимательства оказывает поддержку в популяризации товаров и услуг субъектов малого и среднего предпринимательства Амурской области (</w:t>
      </w:r>
      <w:r w:rsidR="0009733F">
        <w:rPr>
          <w:color w:val="000000" w:themeColor="text1"/>
          <w:sz w:val="26"/>
          <w:szCs w:val="26"/>
        </w:rPr>
        <w:t>СМИ и телевидение</w:t>
      </w:r>
      <w:r w:rsidRPr="00157B85">
        <w:rPr>
          <w:color w:val="000000" w:themeColor="text1"/>
          <w:sz w:val="26"/>
          <w:szCs w:val="26"/>
        </w:rPr>
        <w:t xml:space="preserve">): ИП Ветрова А.,СПК Корфовский, ООО КМК, ИП </w:t>
      </w:r>
      <w:proofErr w:type="spellStart"/>
      <w:r w:rsidRPr="00157B85">
        <w:rPr>
          <w:color w:val="000000" w:themeColor="text1"/>
          <w:sz w:val="26"/>
          <w:szCs w:val="26"/>
        </w:rPr>
        <w:t>Ганиш</w:t>
      </w:r>
      <w:proofErr w:type="spellEnd"/>
      <w:r w:rsidRPr="00157B85">
        <w:rPr>
          <w:color w:val="000000" w:themeColor="text1"/>
          <w:sz w:val="26"/>
          <w:szCs w:val="26"/>
        </w:rPr>
        <w:t xml:space="preserve"> Д.И., ИП </w:t>
      </w:r>
      <w:proofErr w:type="spellStart"/>
      <w:r w:rsidRPr="00157B85">
        <w:rPr>
          <w:color w:val="000000" w:themeColor="text1"/>
          <w:sz w:val="26"/>
          <w:szCs w:val="26"/>
        </w:rPr>
        <w:t>Гладштейн</w:t>
      </w:r>
      <w:proofErr w:type="spellEnd"/>
      <w:r w:rsidRPr="00157B85">
        <w:rPr>
          <w:color w:val="000000" w:themeColor="text1"/>
          <w:sz w:val="26"/>
          <w:szCs w:val="26"/>
        </w:rPr>
        <w:t xml:space="preserve"> С.П., ИП Терехин С.Ю., ИП </w:t>
      </w:r>
      <w:proofErr w:type="spellStart"/>
      <w:r w:rsidRPr="00157B85">
        <w:rPr>
          <w:color w:val="000000" w:themeColor="text1"/>
          <w:sz w:val="26"/>
          <w:szCs w:val="26"/>
        </w:rPr>
        <w:t>Руснак</w:t>
      </w:r>
      <w:proofErr w:type="spellEnd"/>
      <w:r w:rsidRPr="00157B85">
        <w:rPr>
          <w:color w:val="000000" w:themeColor="text1"/>
          <w:sz w:val="26"/>
          <w:szCs w:val="26"/>
        </w:rPr>
        <w:t xml:space="preserve"> О.,ООО Амур мануфактура, ООО 31 блок, ООО Первый туристический Центр, ИП глава КФХ Баглаев И.Ю., ИП Санжаревски</w:t>
      </w:r>
      <w:r w:rsidR="005104AA">
        <w:rPr>
          <w:color w:val="000000" w:themeColor="text1"/>
          <w:sz w:val="26"/>
          <w:szCs w:val="26"/>
        </w:rPr>
        <w:t>й</w:t>
      </w:r>
      <w:r w:rsidRPr="00157B85">
        <w:rPr>
          <w:color w:val="000000" w:themeColor="text1"/>
          <w:sz w:val="26"/>
          <w:szCs w:val="26"/>
        </w:rPr>
        <w:t xml:space="preserve">, ИП Устинова А.А., ИП </w:t>
      </w:r>
      <w:proofErr w:type="spellStart"/>
      <w:r w:rsidRPr="00157B85">
        <w:rPr>
          <w:color w:val="000000" w:themeColor="text1"/>
          <w:sz w:val="26"/>
          <w:szCs w:val="26"/>
        </w:rPr>
        <w:t>Шелевая</w:t>
      </w:r>
      <w:proofErr w:type="spellEnd"/>
      <w:r w:rsidRPr="00157B85">
        <w:rPr>
          <w:color w:val="000000" w:themeColor="text1"/>
          <w:sz w:val="26"/>
          <w:szCs w:val="26"/>
        </w:rPr>
        <w:t xml:space="preserve">, ООО </w:t>
      </w:r>
      <w:proofErr w:type="spellStart"/>
      <w:r w:rsidRPr="00157B85">
        <w:rPr>
          <w:color w:val="000000" w:themeColor="text1"/>
          <w:sz w:val="26"/>
          <w:szCs w:val="26"/>
        </w:rPr>
        <w:t>Праймтур</w:t>
      </w:r>
      <w:proofErr w:type="spellEnd"/>
      <w:r w:rsidRPr="00157B85">
        <w:rPr>
          <w:color w:val="000000" w:themeColor="text1"/>
          <w:sz w:val="26"/>
          <w:szCs w:val="26"/>
        </w:rPr>
        <w:t xml:space="preserve">, ИП Зеленская Е.В., ООО 31 блок, ИП Вербицкий, ИП Михайлова Л.Г., ИП Назарова О.Ю., ИП </w:t>
      </w:r>
      <w:proofErr w:type="spellStart"/>
      <w:r w:rsidRPr="00157B85">
        <w:rPr>
          <w:color w:val="000000" w:themeColor="text1"/>
          <w:sz w:val="26"/>
          <w:szCs w:val="26"/>
        </w:rPr>
        <w:t>Тороян</w:t>
      </w:r>
      <w:proofErr w:type="spellEnd"/>
      <w:r w:rsidRPr="00157B85">
        <w:rPr>
          <w:color w:val="000000" w:themeColor="text1"/>
          <w:sz w:val="26"/>
          <w:szCs w:val="26"/>
        </w:rPr>
        <w:t xml:space="preserve"> А.К, СПК Урожай, ИП Марков А.А., ИП </w:t>
      </w:r>
      <w:proofErr w:type="spellStart"/>
      <w:r w:rsidRPr="00157B85">
        <w:rPr>
          <w:color w:val="000000" w:themeColor="text1"/>
          <w:sz w:val="26"/>
          <w:szCs w:val="26"/>
        </w:rPr>
        <w:t>Половко</w:t>
      </w:r>
      <w:proofErr w:type="spellEnd"/>
      <w:r w:rsidRPr="00157B85">
        <w:rPr>
          <w:color w:val="000000" w:themeColor="text1"/>
          <w:sz w:val="26"/>
          <w:szCs w:val="26"/>
        </w:rPr>
        <w:t xml:space="preserve"> М., ИП Зеленская Е.В., ЛПХ КФХ Кустов Е.А., ИП Устимова А.А., ООО </w:t>
      </w:r>
      <w:proofErr w:type="spellStart"/>
      <w:r w:rsidRPr="00157B85">
        <w:rPr>
          <w:color w:val="000000" w:themeColor="text1"/>
          <w:sz w:val="26"/>
          <w:szCs w:val="26"/>
        </w:rPr>
        <w:t>Инфоком</w:t>
      </w:r>
      <w:proofErr w:type="spellEnd"/>
      <w:r w:rsidRPr="00157B85">
        <w:rPr>
          <w:color w:val="000000" w:themeColor="text1"/>
          <w:sz w:val="26"/>
          <w:szCs w:val="26"/>
        </w:rPr>
        <w:t xml:space="preserve">, ООО Престижный Дом, ИП Иванова О.С., ООО ЛЕОДОР, ИП </w:t>
      </w:r>
      <w:proofErr w:type="spellStart"/>
      <w:r w:rsidRPr="00157B85">
        <w:rPr>
          <w:color w:val="000000" w:themeColor="text1"/>
          <w:sz w:val="26"/>
          <w:szCs w:val="26"/>
        </w:rPr>
        <w:t>Коростина</w:t>
      </w:r>
      <w:proofErr w:type="spellEnd"/>
      <w:r w:rsidRPr="00157B85">
        <w:rPr>
          <w:color w:val="000000" w:themeColor="text1"/>
          <w:sz w:val="26"/>
          <w:szCs w:val="26"/>
        </w:rPr>
        <w:t xml:space="preserve"> Л.М., ООО ТУМАРКЕТ, ООО </w:t>
      </w:r>
      <w:proofErr w:type="spellStart"/>
      <w:r w:rsidRPr="00157B85">
        <w:rPr>
          <w:color w:val="000000" w:themeColor="text1"/>
          <w:sz w:val="26"/>
          <w:szCs w:val="26"/>
        </w:rPr>
        <w:t>ИнфоКом</w:t>
      </w:r>
      <w:proofErr w:type="spellEnd"/>
      <w:r w:rsidRPr="00157B85">
        <w:rPr>
          <w:color w:val="000000" w:themeColor="text1"/>
          <w:sz w:val="26"/>
          <w:szCs w:val="26"/>
        </w:rPr>
        <w:t xml:space="preserve">, ИП Синькова Е.А., ИП Краснов Е.А., ИП Бунина А.В., ООО Кредитный комиссар, ИП </w:t>
      </w:r>
      <w:proofErr w:type="spellStart"/>
      <w:r w:rsidRPr="00157B85">
        <w:rPr>
          <w:color w:val="000000" w:themeColor="text1"/>
          <w:sz w:val="26"/>
          <w:szCs w:val="26"/>
        </w:rPr>
        <w:t>Нерсинян</w:t>
      </w:r>
      <w:proofErr w:type="spellEnd"/>
      <w:r w:rsidRPr="00157B85">
        <w:rPr>
          <w:color w:val="000000" w:themeColor="text1"/>
          <w:sz w:val="26"/>
          <w:szCs w:val="26"/>
        </w:rPr>
        <w:t xml:space="preserve"> Н.К. (КФХ), ООО "</w:t>
      </w:r>
      <w:proofErr w:type="spellStart"/>
      <w:r w:rsidRPr="00157B85">
        <w:rPr>
          <w:color w:val="000000" w:themeColor="text1"/>
          <w:sz w:val="26"/>
          <w:szCs w:val="26"/>
        </w:rPr>
        <w:t>Лест</w:t>
      </w:r>
      <w:proofErr w:type="spellEnd"/>
      <w:r w:rsidRPr="00157B85">
        <w:rPr>
          <w:color w:val="000000" w:themeColor="text1"/>
          <w:sz w:val="26"/>
          <w:szCs w:val="26"/>
        </w:rPr>
        <w:t xml:space="preserve">", ИП Васильченко А.С., ООО Амурский хлебушко, ООО Прайм Тур, ООО ПКП Ритм, ИП </w:t>
      </w:r>
      <w:proofErr w:type="spellStart"/>
      <w:r w:rsidRPr="00157B85">
        <w:rPr>
          <w:color w:val="000000" w:themeColor="text1"/>
          <w:sz w:val="26"/>
          <w:szCs w:val="26"/>
        </w:rPr>
        <w:t>Братышева</w:t>
      </w:r>
      <w:proofErr w:type="spellEnd"/>
      <w:r w:rsidRPr="00157B85">
        <w:rPr>
          <w:color w:val="000000" w:themeColor="text1"/>
          <w:sz w:val="26"/>
          <w:szCs w:val="26"/>
        </w:rPr>
        <w:t xml:space="preserve"> А.Н., ООО </w:t>
      </w:r>
      <w:proofErr w:type="spellStart"/>
      <w:r w:rsidRPr="00157B85">
        <w:rPr>
          <w:color w:val="000000" w:themeColor="text1"/>
          <w:sz w:val="26"/>
          <w:szCs w:val="26"/>
        </w:rPr>
        <w:t>КартБланш</w:t>
      </w:r>
      <w:proofErr w:type="spellEnd"/>
      <w:r w:rsidRPr="00157B85">
        <w:rPr>
          <w:color w:val="000000" w:themeColor="text1"/>
          <w:sz w:val="26"/>
          <w:szCs w:val="26"/>
        </w:rPr>
        <w:t>, ООО Профи-</w:t>
      </w:r>
      <w:proofErr w:type="spellStart"/>
      <w:r w:rsidRPr="00157B85">
        <w:rPr>
          <w:color w:val="000000" w:themeColor="text1"/>
          <w:sz w:val="26"/>
          <w:szCs w:val="26"/>
        </w:rPr>
        <w:t>Косметик</w:t>
      </w:r>
      <w:proofErr w:type="spellEnd"/>
      <w:r w:rsidRPr="00157B85">
        <w:rPr>
          <w:color w:val="000000" w:themeColor="text1"/>
          <w:sz w:val="26"/>
          <w:szCs w:val="26"/>
        </w:rPr>
        <w:t xml:space="preserve">, ООО Лаборатория красоты Доктора Пашковой, ИП Холод И.С., ИП Мельников Г.В., ИП Костин М.В., ИП </w:t>
      </w:r>
      <w:proofErr w:type="spellStart"/>
      <w:r w:rsidRPr="00157B85">
        <w:rPr>
          <w:color w:val="000000" w:themeColor="text1"/>
          <w:sz w:val="26"/>
          <w:szCs w:val="26"/>
        </w:rPr>
        <w:t>Панчук</w:t>
      </w:r>
      <w:proofErr w:type="spellEnd"/>
      <w:r w:rsidRPr="00157B85">
        <w:rPr>
          <w:color w:val="000000" w:themeColor="text1"/>
          <w:sz w:val="26"/>
          <w:szCs w:val="26"/>
        </w:rPr>
        <w:t xml:space="preserve"> Д.И., самозанятая </w:t>
      </w:r>
      <w:proofErr w:type="spellStart"/>
      <w:r w:rsidRPr="00157B85">
        <w:rPr>
          <w:color w:val="000000" w:themeColor="text1"/>
          <w:sz w:val="26"/>
          <w:szCs w:val="26"/>
        </w:rPr>
        <w:t>Горковенко</w:t>
      </w:r>
      <w:proofErr w:type="spellEnd"/>
      <w:r w:rsidRPr="00157B85">
        <w:rPr>
          <w:color w:val="000000" w:themeColor="text1"/>
          <w:sz w:val="26"/>
          <w:szCs w:val="26"/>
        </w:rPr>
        <w:t xml:space="preserve"> Ю.В. </w:t>
      </w:r>
      <w:r w:rsidR="00431AAD">
        <w:rPr>
          <w:color w:val="000000" w:themeColor="text1"/>
          <w:sz w:val="26"/>
          <w:szCs w:val="26"/>
        </w:rPr>
        <w:t>–сумма поддержки 1 677 196 рублей</w:t>
      </w:r>
    </w:p>
    <w:p w14:paraId="0929ADAB" w14:textId="77777777" w:rsidR="00157B85" w:rsidRPr="00001CBD" w:rsidRDefault="00157B85" w:rsidP="00001CBD">
      <w:pPr>
        <w:tabs>
          <w:tab w:val="right" w:pos="9072"/>
        </w:tabs>
        <w:ind w:firstLine="567"/>
        <w:jc w:val="both"/>
        <w:rPr>
          <w:color w:val="000000" w:themeColor="text1"/>
          <w:sz w:val="26"/>
          <w:szCs w:val="26"/>
        </w:rPr>
      </w:pPr>
      <w:r w:rsidRPr="00157B85">
        <w:rPr>
          <w:color w:val="000000" w:themeColor="text1"/>
          <w:sz w:val="26"/>
          <w:szCs w:val="26"/>
        </w:rPr>
        <w:t>Партнерами являются: ООО "Журнал АПК Амурской области", ООО "Издательский дом "Амурская правда", ГБУ Амурской области "Агентство по массовым коммуникациям "</w:t>
      </w:r>
      <w:proofErr w:type="spellStart"/>
      <w:r w:rsidRPr="00157B85">
        <w:rPr>
          <w:color w:val="000000" w:themeColor="text1"/>
          <w:sz w:val="26"/>
          <w:szCs w:val="26"/>
        </w:rPr>
        <w:t>АмурМедиа</w:t>
      </w:r>
      <w:proofErr w:type="spellEnd"/>
      <w:r w:rsidRPr="00157B85">
        <w:rPr>
          <w:color w:val="000000" w:themeColor="text1"/>
          <w:sz w:val="26"/>
          <w:szCs w:val="26"/>
        </w:rPr>
        <w:t>", Журнал "Деловое Приамурье", ООО "Компания Игра".</w:t>
      </w:r>
    </w:p>
    <w:p w14:paraId="3063CBCF" w14:textId="4B07D0CA" w:rsidR="00931114" w:rsidRPr="002819FD" w:rsidRDefault="005104AA" w:rsidP="002819FD">
      <w:pPr>
        <w:tabs>
          <w:tab w:val="right" w:pos="9072"/>
        </w:tabs>
        <w:ind w:firstLine="426"/>
        <w:jc w:val="both"/>
        <w:rPr>
          <w:color w:val="000000" w:themeColor="text1"/>
          <w:sz w:val="26"/>
          <w:szCs w:val="26"/>
        </w:rPr>
      </w:pPr>
      <w:r>
        <w:rPr>
          <w:noProof/>
        </w:rPr>
        <w:drawing>
          <wp:inline distT="0" distB="0" distL="0" distR="0" wp14:anchorId="05E1B9F1" wp14:editId="7EB0917A">
            <wp:extent cx="5618999" cy="3503221"/>
            <wp:effectExtent l="0" t="0" r="0" b="0"/>
            <wp:docPr id="57" name="Диаграмма 57">
              <a:extLst xmlns:a="http://schemas.openxmlformats.org/drawingml/2006/main">
                <a:ext uri="{FF2B5EF4-FFF2-40B4-BE49-F238E27FC236}">
                  <a16:creationId xmlns:a16="http://schemas.microsoft.com/office/drawing/2014/main" id="{B2D90178-87FD-4FB2-B63A-E3EC8CB8F6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1BD088A3" w14:textId="65D8CB7E" w:rsidR="00941BA8" w:rsidRPr="002819FD" w:rsidRDefault="00941BA8" w:rsidP="006E722A">
      <w:pPr>
        <w:tabs>
          <w:tab w:val="right" w:pos="9072"/>
        </w:tabs>
        <w:spacing w:line="276" w:lineRule="auto"/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 xml:space="preserve">Более </w:t>
      </w:r>
      <w:r w:rsidR="0009733F">
        <w:rPr>
          <w:color w:val="000000" w:themeColor="text1"/>
          <w:sz w:val="26"/>
          <w:szCs w:val="26"/>
        </w:rPr>
        <w:t>47</w:t>
      </w:r>
      <w:r w:rsidRPr="00001CBD">
        <w:rPr>
          <w:color w:val="000000" w:themeColor="text1"/>
          <w:sz w:val="26"/>
          <w:szCs w:val="26"/>
        </w:rPr>
        <w:t xml:space="preserve"> мероприятий было проведено</w:t>
      </w:r>
      <w:r w:rsidRPr="002819FD">
        <w:rPr>
          <w:color w:val="000000" w:themeColor="text1"/>
          <w:sz w:val="26"/>
          <w:szCs w:val="26"/>
        </w:rPr>
        <w:t xml:space="preserve"> для предпринимателей Амурской области и физических лиц, желающих начать собственное дело: форум «Бизнес по франшизе», обучающая программа «бизнес – старт» - «Деловая среда», Битва маркетологов, День предпринимателя, обучающая программа «женское предпринимательство в современном обществе» - г. Ярославль., конференция «Кадры для отрасли», круглый стол «начни свой бизнес с бизнес-планирования», вебинар «Маркетинг ресторана», круглый стол «Обеспечение доступности для инвалидов», тренинг «С чего начать предпринимательство», круглый стол «социальное предпринимательство: бизнес или альтруизм», обучающая программа «социальное предпринимательство: от идеи до прибыли», форум «Стартап г. Белогорск», Форума «Традиции гостеприимства», форум «Традиционная кухня», форум «шефы», вебинар «Управление компанией в условиях карантина», круглый стол «Участие СМСП в закупках по 44 ФЗ и 223 ФЗ», Тренинг «Финансовая поддержка» - 3 шт</w:t>
      </w:r>
      <w:r w:rsidR="000F627A">
        <w:rPr>
          <w:color w:val="000000" w:themeColor="text1"/>
          <w:sz w:val="26"/>
          <w:szCs w:val="26"/>
        </w:rPr>
        <w:t>.</w:t>
      </w:r>
      <w:r w:rsidRPr="002819FD">
        <w:rPr>
          <w:color w:val="000000" w:themeColor="text1"/>
          <w:sz w:val="26"/>
          <w:szCs w:val="26"/>
        </w:rPr>
        <w:t>, Бизнес форум «женский взгляд», обучающая программа «Развитие гостиничного бизнеса – г. Ярославль», Тренинг «Юридические аспекты», деловая игра «</w:t>
      </w:r>
      <w:proofErr w:type="spellStart"/>
      <w:r w:rsidRPr="002819FD">
        <w:rPr>
          <w:color w:val="000000" w:themeColor="text1"/>
          <w:sz w:val="26"/>
          <w:szCs w:val="26"/>
        </w:rPr>
        <w:t>твой#мой</w:t>
      </w:r>
      <w:proofErr w:type="spellEnd"/>
      <w:r w:rsidRPr="002819FD">
        <w:rPr>
          <w:color w:val="000000" w:themeColor="text1"/>
          <w:sz w:val="26"/>
          <w:szCs w:val="26"/>
        </w:rPr>
        <w:t xml:space="preserve"> бизнес», молодежный форум «</w:t>
      </w:r>
      <w:r w:rsidR="006E722A">
        <w:rPr>
          <w:color w:val="000000" w:themeColor="text1"/>
          <w:sz w:val="26"/>
          <w:szCs w:val="26"/>
        </w:rPr>
        <w:t>Я</w:t>
      </w:r>
      <w:r w:rsidRPr="002819FD">
        <w:rPr>
          <w:color w:val="000000" w:themeColor="text1"/>
          <w:sz w:val="26"/>
          <w:szCs w:val="26"/>
        </w:rPr>
        <w:t xml:space="preserve"> предприниматель», форум </w:t>
      </w:r>
      <w:proofErr w:type="spellStart"/>
      <w:r w:rsidRPr="002819FD">
        <w:rPr>
          <w:color w:val="000000" w:themeColor="text1"/>
          <w:sz w:val="26"/>
          <w:szCs w:val="26"/>
          <w:lang w:val="en-US"/>
        </w:rPr>
        <w:t>SynergyDigital</w:t>
      </w:r>
      <w:proofErr w:type="spellEnd"/>
      <w:r w:rsidRPr="002819FD">
        <w:rPr>
          <w:color w:val="000000" w:themeColor="text1"/>
          <w:sz w:val="26"/>
          <w:szCs w:val="26"/>
        </w:rPr>
        <w:t>», «</w:t>
      </w:r>
      <w:proofErr w:type="spellStart"/>
      <w:r w:rsidRPr="002819FD">
        <w:rPr>
          <w:color w:val="000000" w:themeColor="text1"/>
          <w:sz w:val="26"/>
          <w:szCs w:val="26"/>
          <w:lang w:val="en-US"/>
        </w:rPr>
        <w:t>SynergyWomanForum</w:t>
      </w:r>
      <w:proofErr w:type="spellEnd"/>
      <w:r w:rsidRPr="002819FD">
        <w:rPr>
          <w:color w:val="000000" w:themeColor="text1"/>
          <w:sz w:val="26"/>
          <w:szCs w:val="26"/>
        </w:rPr>
        <w:t>»</w:t>
      </w:r>
      <w:r w:rsidR="00FD2CD5">
        <w:rPr>
          <w:color w:val="000000" w:themeColor="text1"/>
          <w:sz w:val="26"/>
          <w:szCs w:val="26"/>
        </w:rPr>
        <w:t>,</w:t>
      </w:r>
      <w:r w:rsidR="006E722A">
        <w:rPr>
          <w:color w:val="000000" w:themeColor="text1"/>
          <w:sz w:val="26"/>
          <w:szCs w:val="26"/>
        </w:rPr>
        <w:t xml:space="preserve"> </w:t>
      </w:r>
      <w:r w:rsidR="00FD2CD5" w:rsidRPr="00FD2CD5">
        <w:rPr>
          <w:color w:val="000000" w:themeColor="text1"/>
          <w:sz w:val="26"/>
          <w:szCs w:val="26"/>
        </w:rPr>
        <w:t>онлайн – вебинара «Обеспечение доступности для инвалидов объектов и услуг»</w:t>
      </w:r>
      <w:r w:rsidR="00FD2CD5">
        <w:rPr>
          <w:color w:val="000000" w:themeColor="text1"/>
          <w:sz w:val="26"/>
          <w:szCs w:val="26"/>
        </w:rPr>
        <w:t xml:space="preserve">; </w:t>
      </w:r>
      <w:r w:rsidR="00FD2CD5" w:rsidRPr="00FD2CD5">
        <w:rPr>
          <w:color w:val="000000" w:themeColor="text1"/>
          <w:sz w:val="26"/>
          <w:szCs w:val="26"/>
        </w:rPr>
        <w:t>вебинар «Современный сервис - новые подходы в технике предвосхищения ожиданий гостя»</w:t>
      </w:r>
      <w:r w:rsidR="00FD2CD5">
        <w:rPr>
          <w:color w:val="000000" w:themeColor="text1"/>
          <w:sz w:val="26"/>
          <w:szCs w:val="26"/>
        </w:rPr>
        <w:t xml:space="preserve">; </w:t>
      </w:r>
      <w:r w:rsidR="00FD2CD5" w:rsidRPr="00FD2CD5">
        <w:rPr>
          <w:color w:val="000000" w:themeColor="text1"/>
          <w:sz w:val="26"/>
          <w:szCs w:val="26"/>
        </w:rPr>
        <w:t>вебинар «Стратегия качества и безопасности пищевой продукции РФ.Технический регламент Таможенного союза ТР ТС 021/2011.О безопасности пищевой продукции.Что такое ХАССП? Практика соблюдения принципов пищевой безопасности ХАССП.»</w:t>
      </w:r>
      <w:r w:rsidR="00FD2CD5">
        <w:rPr>
          <w:color w:val="000000" w:themeColor="text1"/>
          <w:sz w:val="26"/>
          <w:szCs w:val="26"/>
        </w:rPr>
        <w:t xml:space="preserve">, </w:t>
      </w:r>
      <w:r w:rsidR="00FD2CD5" w:rsidRPr="00FD2CD5">
        <w:rPr>
          <w:color w:val="000000" w:themeColor="text1"/>
          <w:sz w:val="26"/>
          <w:szCs w:val="26"/>
        </w:rPr>
        <w:t>вебинара на тему: «Новые санитарные нормы и правила предприятий общественного питания 2021»</w:t>
      </w:r>
      <w:r w:rsidR="0009733F">
        <w:rPr>
          <w:color w:val="000000" w:themeColor="text1"/>
          <w:sz w:val="26"/>
          <w:szCs w:val="26"/>
        </w:rPr>
        <w:t>, итоговый форум 2020 для предпринимателей Амурской области.</w:t>
      </w:r>
    </w:p>
    <w:bookmarkEnd w:id="14"/>
    <w:bookmarkEnd w:id="15"/>
    <w:p w14:paraId="2A169761" w14:textId="77777777" w:rsidR="003B0B33" w:rsidRDefault="00157B85" w:rsidP="006E722A">
      <w:pPr>
        <w:tabs>
          <w:tab w:val="right" w:pos="9072"/>
        </w:tabs>
        <w:spacing w:line="276" w:lineRule="auto"/>
        <w:ind w:firstLine="567"/>
        <w:jc w:val="both"/>
        <w:rPr>
          <w:color w:val="000000" w:themeColor="text1"/>
          <w:sz w:val="26"/>
          <w:szCs w:val="26"/>
        </w:rPr>
      </w:pPr>
      <w:r w:rsidRPr="00157B85">
        <w:rPr>
          <w:color w:val="000000" w:themeColor="text1"/>
          <w:sz w:val="26"/>
          <w:szCs w:val="26"/>
        </w:rPr>
        <w:t>В рамках заключенного соглашения центром проведено десять обязательных тренингов АО «Корпорации МСП»: «Генерация бизнес - идеи» - 3 шт., «Юридические аспекты и система налогообложения» - 2 шт., «Финансовая поддержка» - 3 шт</w:t>
      </w:r>
      <w:r w:rsidR="000F627A">
        <w:rPr>
          <w:color w:val="000000" w:themeColor="text1"/>
          <w:sz w:val="26"/>
          <w:szCs w:val="26"/>
        </w:rPr>
        <w:t>.</w:t>
      </w:r>
      <w:r w:rsidRPr="00157B85">
        <w:rPr>
          <w:color w:val="000000" w:themeColor="text1"/>
          <w:sz w:val="26"/>
          <w:szCs w:val="26"/>
        </w:rPr>
        <w:t>, тренинг «Азбука предпринимательства», тренинг «Школа предпринимателя», «Участие в государственных услугах».</w:t>
      </w:r>
    </w:p>
    <w:p w14:paraId="3FBA26A0" w14:textId="77777777" w:rsidR="00157B85" w:rsidRPr="002819FD" w:rsidRDefault="00157B85" w:rsidP="006E722A">
      <w:pPr>
        <w:tabs>
          <w:tab w:val="right" w:pos="9072"/>
        </w:tabs>
        <w:spacing w:line="276" w:lineRule="auto"/>
        <w:ind w:firstLine="567"/>
        <w:jc w:val="both"/>
        <w:rPr>
          <w:color w:val="000000" w:themeColor="text1"/>
          <w:sz w:val="26"/>
          <w:szCs w:val="26"/>
        </w:rPr>
      </w:pPr>
      <w:r w:rsidRPr="00157B85">
        <w:rPr>
          <w:color w:val="000000" w:themeColor="text1"/>
          <w:sz w:val="26"/>
          <w:szCs w:val="26"/>
        </w:rPr>
        <w:t>06 - 07 августа ООО «</w:t>
      </w:r>
      <w:proofErr w:type="spellStart"/>
      <w:r w:rsidRPr="00157B85">
        <w:rPr>
          <w:color w:val="000000" w:themeColor="text1"/>
          <w:sz w:val="26"/>
          <w:szCs w:val="26"/>
        </w:rPr>
        <w:t>РитАрт</w:t>
      </w:r>
      <w:proofErr w:type="spellEnd"/>
      <w:r w:rsidRPr="00157B85">
        <w:rPr>
          <w:color w:val="000000" w:themeColor="text1"/>
          <w:sz w:val="26"/>
          <w:szCs w:val="26"/>
        </w:rPr>
        <w:t>» стал участником выставки «Некрополь – Приморье 2020» в городе Владивостоке. 06 – 08 октября 2020 г в г. Санкт -Петербурге пройдет выставка профессионалов рынка недвижимости, на которой Амурскую область будет представлять ООО «РИЭЛТ-СОФТ».</w:t>
      </w:r>
    </w:p>
    <w:p w14:paraId="63689F6A" w14:textId="2DB775B2" w:rsidR="003B0B33" w:rsidRPr="002819FD" w:rsidRDefault="006E722A" w:rsidP="002819FD">
      <w:pPr>
        <w:tabs>
          <w:tab w:val="right" w:pos="9072"/>
        </w:tabs>
        <w:jc w:val="both"/>
        <w:rPr>
          <w:color w:val="000000" w:themeColor="text1"/>
          <w:sz w:val="26"/>
          <w:szCs w:val="26"/>
        </w:rPr>
      </w:pPr>
      <w:r>
        <w:rPr>
          <w:noProof/>
        </w:rPr>
        <w:drawing>
          <wp:inline distT="0" distB="0" distL="0" distR="0" wp14:anchorId="722B070D" wp14:editId="14D8A353">
            <wp:extent cx="6119495" cy="5153891"/>
            <wp:effectExtent l="0" t="0" r="0" b="0"/>
            <wp:docPr id="58" name="Диаграмма 58">
              <a:extLst xmlns:a="http://schemas.openxmlformats.org/drawingml/2006/main">
                <a:ext uri="{FF2B5EF4-FFF2-40B4-BE49-F238E27FC236}">
                  <a16:creationId xmlns:a16="http://schemas.microsoft.com/office/drawing/2014/main" id="{66B9A2DB-B5A2-49FC-B842-FF82232104B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3FB896CD" w14:textId="77777777" w:rsidR="003B0B33" w:rsidRPr="002819FD" w:rsidRDefault="003B0B33" w:rsidP="002819FD">
      <w:pPr>
        <w:tabs>
          <w:tab w:val="right" w:pos="9072"/>
        </w:tabs>
        <w:ind w:firstLine="426"/>
        <w:jc w:val="center"/>
        <w:rPr>
          <w:b/>
          <w:color w:val="000000" w:themeColor="text1"/>
          <w:sz w:val="26"/>
          <w:szCs w:val="26"/>
        </w:rPr>
      </w:pPr>
    </w:p>
    <w:p w14:paraId="277E0287" w14:textId="6F1F1015" w:rsidR="003B0B33" w:rsidRPr="002819FD" w:rsidRDefault="003B0B33" w:rsidP="002819FD">
      <w:pPr>
        <w:tabs>
          <w:tab w:val="right" w:pos="9072"/>
        </w:tabs>
        <w:ind w:firstLine="567"/>
        <w:jc w:val="both"/>
        <w:rPr>
          <w:sz w:val="26"/>
          <w:szCs w:val="26"/>
        </w:rPr>
      </w:pPr>
      <w:bookmarkStart w:id="16" w:name="_Hlk104161018"/>
      <w:r w:rsidRPr="002819FD">
        <w:rPr>
          <w:sz w:val="26"/>
          <w:szCs w:val="26"/>
        </w:rPr>
        <w:t>Центром "Мой бизнес" Амурской области совместно с  Государственным бюджетным учреждением Амурской области «Агентство по массовым коммуникациям «</w:t>
      </w:r>
      <w:proofErr w:type="spellStart"/>
      <w:r w:rsidRPr="002819FD">
        <w:rPr>
          <w:sz w:val="26"/>
          <w:szCs w:val="26"/>
        </w:rPr>
        <w:t>АмурМедиа</w:t>
      </w:r>
      <w:proofErr w:type="spellEnd"/>
      <w:r w:rsidRPr="002819FD">
        <w:rPr>
          <w:sz w:val="26"/>
          <w:szCs w:val="26"/>
        </w:rPr>
        <w:t>» «Амурское областное телевидение» с 2018 г. ведется проект по освещению деятельности предпринимателей Амурской области – «Бизнес помощник».</w:t>
      </w:r>
      <w:r w:rsidR="000C3126">
        <w:rPr>
          <w:sz w:val="26"/>
          <w:szCs w:val="26"/>
        </w:rPr>
        <w:t xml:space="preserve"> </w:t>
      </w:r>
      <w:r w:rsidRPr="002819FD">
        <w:rPr>
          <w:sz w:val="26"/>
          <w:szCs w:val="26"/>
        </w:rPr>
        <w:t>Программа призвана оказать информационную поддержку субъектам малого и среднего предпринимательства Амурской области, осветить и популяризовать различные сферы и отрасли  их деятельности, рассказать бизнесу Амурской области о предстоящих и проведенных мероприятиях.</w:t>
      </w:r>
    </w:p>
    <w:p w14:paraId="2833B688" w14:textId="77777777" w:rsidR="003B0B33" w:rsidRPr="002819FD" w:rsidRDefault="003B0B33" w:rsidP="002819FD">
      <w:pPr>
        <w:tabs>
          <w:tab w:val="right" w:pos="9072"/>
        </w:tabs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За годы существования проекта своими историями становления и развития бизнеса поделились около 100 предпринимателей Амурской области, в т.ч. за </w:t>
      </w:r>
      <w:r w:rsidR="00C34D7A">
        <w:rPr>
          <w:sz w:val="26"/>
          <w:szCs w:val="26"/>
        </w:rPr>
        <w:t>12</w:t>
      </w:r>
      <w:r w:rsidRPr="002819FD">
        <w:rPr>
          <w:sz w:val="26"/>
          <w:szCs w:val="26"/>
        </w:rPr>
        <w:t xml:space="preserve"> мес. 2020 г </w:t>
      </w:r>
      <w:r w:rsidR="00C34D7A">
        <w:rPr>
          <w:sz w:val="26"/>
          <w:szCs w:val="26"/>
        </w:rPr>
        <w:t>13</w:t>
      </w:r>
      <w:r w:rsidRPr="002819FD">
        <w:rPr>
          <w:sz w:val="26"/>
          <w:szCs w:val="26"/>
        </w:rPr>
        <w:t xml:space="preserve"> выпуско</w:t>
      </w:r>
      <w:r w:rsidR="00C34D7A">
        <w:rPr>
          <w:sz w:val="26"/>
          <w:szCs w:val="26"/>
        </w:rPr>
        <w:t>в: программа «В центре внимания» - 7 шт</w:t>
      </w:r>
      <w:r w:rsidR="000F627A">
        <w:rPr>
          <w:sz w:val="26"/>
          <w:szCs w:val="26"/>
        </w:rPr>
        <w:t>.</w:t>
      </w:r>
      <w:r w:rsidR="00C34D7A">
        <w:rPr>
          <w:sz w:val="26"/>
          <w:szCs w:val="26"/>
        </w:rPr>
        <w:t>, Программа «бизнес помощник» - 6 шт</w:t>
      </w:r>
      <w:r w:rsidRPr="002819FD">
        <w:rPr>
          <w:sz w:val="26"/>
          <w:szCs w:val="26"/>
        </w:rPr>
        <w:t xml:space="preserve">.Все выпуски проекта можно найти по ссылке: </w:t>
      </w:r>
      <w:hyperlink r:id="rId17" w:history="1">
        <w:r w:rsidR="00681B72" w:rsidRPr="00291B4E">
          <w:rPr>
            <w:rStyle w:val="ad"/>
            <w:sz w:val="26"/>
            <w:szCs w:val="26"/>
          </w:rPr>
          <w:t>https://amurobl.tv/rubrics/35-proekty?tag=%D0%B1%D0%B8%D0%B7%D0%BD%D0%B5%D1%81-%D0%BF%D0%BE%D0%BC%D0%BE%D1%89%D0%BD%D0%B8%D0%BA</w:t>
        </w:r>
      </w:hyperlink>
    </w:p>
    <w:p w14:paraId="62EE4FCD" w14:textId="77777777" w:rsidR="003B0B33" w:rsidRPr="002819FD" w:rsidRDefault="003B0B33" w:rsidP="002819FD">
      <w:pPr>
        <w:tabs>
          <w:tab w:val="right" w:pos="9072"/>
        </w:tabs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Сотрудники Центра Поддержки Предпринимательства прошли обучение по дополнительной профессиональной программе «Менеджмент качества» и «Подготовка внутренних аудиторов систем менеджмента в соответствии с требованиями ГОСТ Р ИСО-2015 и дополнительными требованиями ГОСТ РВ 0015-002-2012»</w:t>
      </w:r>
    </w:p>
    <w:bookmarkEnd w:id="16"/>
    <w:p w14:paraId="6B7867DA" w14:textId="77777777" w:rsidR="003B0B33" w:rsidRPr="002819FD" w:rsidRDefault="003B0B33" w:rsidP="002819FD">
      <w:pPr>
        <w:tabs>
          <w:tab w:val="right" w:pos="9072"/>
        </w:tabs>
        <w:ind w:firstLine="567"/>
        <w:jc w:val="both"/>
        <w:rPr>
          <w:sz w:val="26"/>
          <w:szCs w:val="26"/>
        </w:rPr>
      </w:pPr>
    </w:p>
    <w:p w14:paraId="4468FB8C" w14:textId="01DC112A" w:rsidR="003B0B33" w:rsidRPr="00790FAF" w:rsidRDefault="00AF52C3" w:rsidP="00790FAF">
      <w:pPr>
        <w:pStyle w:val="ab"/>
        <w:numPr>
          <w:ilvl w:val="0"/>
          <w:numId w:val="6"/>
        </w:numPr>
        <w:tabs>
          <w:tab w:val="left" w:pos="851"/>
          <w:tab w:val="right" w:pos="9072"/>
        </w:tabs>
        <w:ind w:left="0" w:firstLine="567"/>
        <w:jc w:val="center"/>
        <w:rPr>
          <w:sz w:val="26"/>
          <w:szCs w:val="26"/>
        </w:rPr>
      </w:pPr>
      <w:bookmarkStart w:id="17" w:name="_Hlk104161068"/>
      <w:r w:rsidRPr="00790FAF">
        <w:rPr>
          <w:sz w:val="26"/>
          <w:szCs w:val="26"/>
        </w:rPr>
        <w:t>Ф</w:t>
      </w:r>
      <w:r w:rsidR="003B0B33" w:rsidRPr="00790FAF">
        <w:rPr>
          <w:sz w:val="26"/>
          <w:szCs w:val="26"/>
        </w:rPr>
        <w:t>ЕДЕРАЛЬНЫЙ ПРОЕКТ</w:t>
      </w:r>
      <w:r w:rsidR="00790FAF">
        <w:rPr>
          <w:sz w:val="26"/>
          <w:szCs w:val="26"/>
        </w:rPr>
        <w:t xml:space="preserve"> «ПОПУЛЯРИЗАЦИ</w:t>
      </w:r>
      <w:r w:rsidR="006E722A">
        <w:rPr>
          <w:sz w:val="26"/>
          <w:szCs w:val="26"/>
        </w:rPr>
        <w:t>Я</w:t>
      </w:r>
      <w:r w:rsidR="00790FAF">
        <w:rPr>
          <w:sz w:val="26"/>
          <w:szCs w:val="26"/>
        </w:rPr>
        <w:t xml:space="preserve"> ПРЕДПРИНИМАТЕЛЬСТВА»</w:t>
      </w:r>
    </w:p>
    <w:p w14:paraId="0A86F83D" w14:textId="77777777" w:rsidR="003B0B33" w:rsidRPr="002819FD" w:rsidRDefault="003B0B33" w:rsidP="002819FD">
      <w:pPr>
        <w:tabs>
          <w:tab w:val="right" w:pos="9072"/>
        </w:tabs>
        <w:ind w:firstLine="567"/>
        <w:jc w:val="both"/>
        <w:rPr>
          <w:color w:val="000000" w:themeColor="text1"/>
          <w:sz w:val="26"/>
          <w:szCs w:val="26"/>
        </w:rPr>
      </w:pPr>
      <w:bookmarkStart w:id="18" w:name="_Hlk104161204"/>
      <w:bookmarkEnd w:id="17"/>
      <w:r w:rsidRPr="002819FD">
        <w:rPr>
          <w:sz w:val="26"/>
          <w:szCs w:val="26"/>
        </w:rPr>
        <w:t xml:space="preserve">Реализация на территории Амурской области комплексных </w:t>
      </w:r>
      <w:r w:rsidRPr="002819FD">
        <w:rPr>
          <w:color w:val="000000" w:themeColor="text1"/>
          <w:sz w:val="26"/>
          <w:szCs w:val="26"/>
        </w:rPr>
        <w:t>программ по вовлечению в предпринимательскую деятельность и содействию созданию собственного бизнеса для каждой целевой группы, включая поддержку создания сообществ начинающих предпринимателей и развитие института наставничества, предусматривает:</w:t>
      </w:r>
    </w:p>
    <w:p w14:paraId="76EDEF7C" w14:textId="77777777" w:rsidR="003B0B33" w:rsidRPr="002819FD" w:rsidRDefault="003B0B33" w:rsidP="002819FD">
      <w:pPr>
        <w:tabs>
          <w:tab w:val="right" w:pos="9072"/>
        </w:tabs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 xml:space="preserve">- проведение информационной компании, </w:t>
      </w:r>
      <w:bookmarkStart w:id="19" w:name="_Hlk52441913"/>
      <w:r w:rsidRPr="002819FD">
        <w:rPr>
          <w:color w:val="000000" w:themeColor="text1"/>
          <w:sz w:val="26"/>
          <w:szCs w:val="26"/>
        </w:rPr>
        <w:t>направленной на создание положительного образа предпринимателя</w:t>
      </w:r>
      <w:bookmarkEnd w:id="19"/>
      <w:r w:rsidRPr="002819FD">
        <w:rPr>
          <w:color w:val="000000" w:themeColor="text1"/>
          <w:sz w:val="26"/>
          <w:szCs w:val="26"/>
        </w:rPr>
        <w:t xml:space="preserve"> (на основе макетов и образцов, представленных Минэкономразвития России);</w:t>
      </w:r>
    </w:p>
    <w:p w14:paraId="21095226" w14:textId="77777777" w:rsidR="003B0B33" w:rsidRPr="002819FD" w:rsidRDefault="003B0B33" w:rsidP="002819FD">
      <w:pPr>
        <w:tabs>
          <w:tab w:val="right" w:pos="9072"/>
        </w:tabs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 xml:space="preserve">- </w:t>
      </w:r>
      <w:bookmarkStart w:id="20" w:name="_Hlk52442921"/>
      <w:r w:rsidRPr="002819FD">
        <w:rPr>
          <w:color w:val="000000" w:themeColor="text1"/>
          <w:sz w:val="26"/>
          <w:szCs w:val="26"/>
        </w:rPr>
        <w:t xml:space="preserve">реализацию программ и проектов, направленных на </w:t>
      </w:r>
      <w:bookmarkStart w:id="21" w:name="_Hlk52443403"/>
      <w:r w:rsidRPr="002819FD">
        <w:rPr>
          <w:color w:val="000000" w:themeColor="text1"/>
          <w:sz w:val="26"/>
          <w:szCs w:val="26"/>
        </w:rPr>
        <w:t>вовлечение в предпринимательскую деятельность молодежи в возрасте 14-17 лет;</w:t>
      </w:r>
    </w:p>
    <w:bookmarkEnd w:id="20"/>
    <w:bookmarkEnd w:id="21"/>
    <w:p w14:paraId="7DA13712" w14:textId="77777777" w:rsidR="003B0B33" w:rsidRPr="002819FD" w:rsidRDefault="003B0B33" w:rsidP="002819FD">
      <w:pPr>
        <w:tabs>
          <w:tab w:val="right" w:pos="9072"/>
        </w:tabs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>- реализацию программы по наставничеству для начинающих предпринимателей – участников федерального проекта «Популяризация предпринимательства».</w:t>
      </w:r>
    </w:p>
    <w:p w14:paraId="2CCAA161" w14:textId="77777777" w:rsidR="003B0B33" w:rsidRPr="002819FD" w:rsidRDefault="003B0B33" w:rsidP="002819FD">
      <w:pPr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 xml:space="preserve">Субсидия на реализацию проекта в 2020 году составила 6 850 618 (шесть миллионов восемьсот пятьдесят тысяч шестьсот восемнадцать) рублей 56 копеек, </w:t>
      </w:r>
    </w:p>
    <w:p w14:paraId="749DD92E" w14:textId="77777777" w:rsidR="003B0B33" w:rsidRPr="002819FD" w:rsidRDefault="003B0B33" w:rsidP="002819FD">
      <w:pPr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 xml:space="preserve">-  за счет средств федерального бюджета – 6 645 100 (шесть миллионов шестьсот сорок пять тысяч сто) рублей, </w:t>
      </w:r>
    </w:p>
    <w:p w14:paraId="66A1BCD5" w14:textId="77777777" w:rsidR="003B0B33" w:rsidRPr="002819FD" w:rsidRDefault="003B0B33" w:rsidP="002819FD">
      <w:pPr>
        <w:ind w:firstLine="567"/>
        <w:jc w:val="both"/>
        <w:rPr>
          <w:color w:val="000000" w:themeColor="text1"/>
          <w:sz w:val="26"/>
          <w:szCs w:val="26"/>
        </w:rPr>
      </w:pPr>
      <w:r w:rsidRPr="002819FD">
        <w:rPr>
          <w:color w:val="000000" w:themeColor="text1"/>
          <w:sz w:val="26"/>
          <w:szCs w:val="26"/>
        </w:rPr>
        <w:t xml:space="preserve">- за счет средств областного бюджета – 205 518 (двести пять тысяч пятьсот восемнадцать) рублей 56 копеек. </w:t>
      </w:r>
    </w:p>
    <w:p w14:paraId="65D632C9" w14:textId="77777777" w:rsidR="003B0B33" w:rsidRPr="002819FD" w:rsidRDefault="003B0B33" w:rsidP="002819FD">
      <w:pPr>
        <w:tabs>
          <w:tab w:val="right" w:pos="9072"/>
        </w:tabs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Конкурс по реализации данного проекта выиграла автономная некоммерческая организация «Молодежная школа предпринимательства» (г.Челябинск). Срок реализации проекта – до </w:t>
      </w:r>
      <w:r w:rsidR="00550A6E">
        <w:rPr>
          <w:sz w:val="26"/>
          <w:szCs w:val="26"/>
        </w:rPr>
        <w:t>0</w:t>
      </w:r>
      <w:r w:rsidRPr="002819FD">
        <w:rPr>
          <w:sz w:val="26"/>
          <w:szCs w:val="26"/>
        </w:rPr>
        <w:t xml:space="preserve">1 </w:t>
      </w:r>
      <w:r w:rsidR="00550A6E">
        <w:rPr>
          <w:sz w:val="26"/>
          <w:szCs w:val="26"/>
        </w:rPr>
        <w:t>марта</w:t>
      </w:r>
      <w:r w:rsidRPr="002819FD">
        <w:rPr>
          <w:sz w:val="26"/>
          <w:szCs w:val="26"/>
        </w:rPr>
        <w:t xml:space="preserve"> 202</w:t>
      </w:r>
      <w:r w:rsidR="00550A6E">
        <w:rPr>
          <w:sz w:val="26"/>
          <w:szCs w:val="26"/>
        </w:rPr>
        <w:t>1</w:t>
      </w:r>
      <w:r w:rsidRPr="002819FD">
        <w:rPr>
          <w:sz w:val="26"/>
          <w:szCs w:val="26"/>
        </w:rPr>
        <w:t xml:space="preserve"> года.</w:t>
      </w:r>
    </w:p>
    <w:p w14:paraId="65672913" w14:textId="77777777" w:rsidR="003B0B33" w:rsidRDefault="003B0B33" w:rsidP="002819FD">
      <w:pPr>
        <w:ind w:firstLine="567"/>
        <w:jc w:val="both"/>
        <w:rPr>
          <w:color w:val="000000"/>
          <w:sz w:val="26"/>
          <w:szCs w:val="26"/>
        </w:rPr>
      </w:pPr>
      <w:r w:rsidRPr="002819FD">
        <w:rPr>
          <w:sz w:val="26"/>
          <w:szCs w:val="26"/>
        </w:rPr>
        <w:t xml:space="preserve">В рамках информационной кампании, </w:t>
      </w:r>
      <w:r w:rsidRPr="002819FD">
        <w:rPr>
          <w:color w:val="000000"/>
          <w:sz w:val="26"/>
          <w:szCs w:val="26"/>
        </w:rPr>
        <w:t>направленной на создание положительного образа предпринимателя, 29.09.2020 реализован проект по наружной рекламе с фотографиями наставников данного проекта</w:t>
      </w:r>
      <w:r w:rsidR="00830459">
        <w:rPr>
          <w:color w:val="000000"/>
          <w:sz w:val="26"/>
          <w:szCs w:val="26"/>
        </w:rPr>
        <w:t xml:space="preserve"> (</w:t>
      </w:r>
      <w:r w:rsidR="00417E97">
        <w:rPr>
          <w:color w:val="000000"/>
          <w:sz w:val="26"/>
          <w:szCs w:val="26"/>
        </w:rPr>
        <w:t>7</w:t>
      </w:r>
      <w:r w:rsidR="00830459">
        <w:rPr>
          <w:color w:val="000000"/>
          <w:sz w:val="26"/>
          <w:szCs w:val="26"/>
        </w:rPr>
        <w:t xml:space="preserve"> штук).</w:t>
      </w:r>
    </w:p>
    <w:bookmarkEnd w:id="18"/>
    <w:p w14:paraId="419FB8DC" w14:textId="77777777" w:rsidR="00B16A54" w:rsidRPr="002819FD" w:rsidRDefault="00B16A54" w:rsidP="00206693">
      <w:pPr>
        <w:ind w:firstLine="567"/>
        <w:jc w:val="center"/>
        <w:rPr>
          <w:color w:val="000000"/>
          <w:sz w:val="26"/>
          <w:szCs w:val="26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5"/>
        <w:gridCol w:w="4928"/>
      </w:tblGrid>
      <w:tr w:rsidR="003B0B33" w:rsidRPr="002819FD" w14:paraId="78341BEE" w14:textId="77777777" w:rsidTr="003B0B33">
        <w:tc>
          <w:tcPr>
            <w:tcW w:w="4952" w:type="dxa"/>
          </w:tcPr>
          <w:p w14:paraId="2783AC89" w14:textId="77777777" w:rsidR="003B0B33" w:rsidRPr="002819FD" w:rsidRDefault="003B0B33" w:rsidP="00206693">
            <w:pPr>
              <w:jc w:val="center"/>
              <w:rPr>
                <w:color w:val="000000"/>
                <w:sz w:val="26"/>
                <w:szCs w:val="26"/>
              </w:rPr>
            </w:pPr>
            <w:r w:rsidRPr="002819FD">
              <w:rPr>
                <w:noProof/>
                <w:color w:val="000000"/>
                <w:sz w:val="26"/>
                <w:szCs w:val="26"/>
              </w:rPr>
              <w:drawing>
                <wp:inline distT="0" distB="0" distL="0" distR="0" wp14:anchorId="3DC949C1" wp14:editId="095F2212">
                  <wp:extent cx="2660072" cy="1990818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5762" cy="201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14:paraId="017ECABB" w14:textId="77777777" w:rsidR="003B0B33" w:rsidRPr="002819FD" w:rsidRDefault="003B0B33" w:rsidP="00206693">
            <w:pPr>
              <w:jc w:val="center"/>
              <w:rPr>
                <w:color w:val="000000"/>
                <w:sz w:val="26"/>
                <w:szCs w:val="26"/>
              </w:rPr>
            </w:pPr>
            <w:r w:rsidRPr="002819FD">
              <w:rPr>
                <w:noProof/>
                <w:sz w:val="26"/>
                <w:szCs w:val="26"/>
              </w:rPr>
              <w:drawing>
                <wp:inline distT="0" distB="0" distL="0" distR="0" wp14:anchorId="3EFEC1AB" wp14:editId="46673570">
                  <wp:extent cx="2681308" cy="2002496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956" cy="2017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B33" w:rsidRPr="002819FD" w14:paraId="00FA8A08" w14:textId="77777777" w:rsidTr="003B0B33">
        <w:tc>
          <w:tcPr>
            <w:tcW w:w="4952" w:type="dxa"/>
          </w:tcPr>
          <w:p w14:paraId="02207BEB" w14:textId="77777777" w:rsidR="003B0B33" w:rsidRPr="002819FD" w:rsidRDefault="003B0B33" w:rsidP="00206693">
            <w:pPr>
              <w:jc w:val="center"/>
              <w:rPr>
                <w:color w:val="000000"/>
                <w:sz w:val="26"/>
                <w:szCs w:val="26"/>
              </w:rPr>
            </w:pPr>
            <w:r w:rsidRPr="002819FD">
              <w:rPr>
                <w:noProof/>
                <w:sz w:val="26"/>
                <w:szCs w:val="26"/>
              </w:rPr>
              <w:drawing>
                <wp:inline distT="0" distB="0" distL="0" distR="0" wp14:anchorId="39CC1436" wp14:editId="05D76481">
                  <wp:extent cx="2660015" cy="2016188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927" cy="2044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14:paraId="333E882A" w14:textId="77777777" w:rsidR="003B0B33" w:rsidRPr="002819FD" w:rsidRDefault="003B0B33" w:rsidP="00206693">
            <w:pPr>
              <w:jc w:val="center"/>
              <w:rPr>
                <w:color w:val="000000"/>
                <w:sz w:val="26"/>
                <w:szCs w:val="26"/>
              </w:rPr>
            </w:pPr>
            <w:r w:rsidRPr="002819FD">
              <w:rPr>
                <w:noProof/>
                <w:sz w:val="26"/>
                <w:szCs w:val="26"/>
              </w:rPr>
              <w:drawing>
                <wp:inline distT="0" distB="0" distL="0" distR="0" wp14:anchorId="01D68557" wp14:editId="1ACD02CF">
                  <wp:extent cx="2659930" cy="201612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488" cy="2041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8E0610" w14:textId="77777777" w:rsidR="003B0B33" w:rsidRPr="002819FD" w:rsidRDefault="003B0B33" w:rsidP="002819FD">
      <w:pPr>
        <w:pStyle w:val="ab"/>
        <w:spacing w:after="160"/>
        <w:rPr>
          <w:color w:val="FF0000"/>
          <w:sz w:val="26"/>
          <w:szCs w:val="26"/>
        </w:rPr>
      </w:pPr>
    </w:p>
    <w:p w14:paraId="318B4D49" w14:textId="268CA55B" w:rsidR="003B0B33" w:rsidRPr="002819FD" w:rsidRDefault="003B0B33" w:rsidP="002819FD">
      <w:pPr>
        <w:ind w:firstLine="709"/>
        <w:jc w:val="both"/>
        <w:rPr>
          <w:color w:val="000000"/>
          <w:sz w:val="26"/>
          <w:szCs w:val="26"/>
        </w:rPr>
      </w:pPr>
      <w:bookmarkStart w:id="22" w:name="_Hlk104161224"/>
      <w:r w:rsidRPr="002819FD">
        <w:rPr>
          <w:sz w:val="26"/>
          <w:szCs w:val="26"/>
        </w:rPr>
        <w:t xml:space="preserve">С 5.10.2020 </w:t>
      </w:r>
      <w:r w:rsidR="0067178B" w:rsidRPr="002819FD">
        <w:rPr>
          <w:sz w:val="26"/>
          <w:szCs w:val="26"/>
        </w:rPr>
        <w:t xml:space="preserve">начата </w:t>
      </w:r>
      <w:r w:rsidRPr="002819FD">
        <w:rPr>
          <w:sz w:val="26"/>
          <w:szCs w:val="26"/>
        </w:rPr>
        <w:t>реализация информационной кампании на радио и телевидении.</w:t>
      </w:r>
      <w:r w:rsidR="00206693">
        <w:rPr>
          <w:sz w:val="26"/>
          <w:szCs w:val="26"/>
        </w:rPr>
        <w:t xml:space="preserve"> </w:t>
      </w:r>
      <w:r w:rsidRPr="002819FD">
        <w:rPr>
          <w:color w:val="000000"/>
          <w:sz w:val="26"/>
          <w:szCs w:val="26"/>
        </w:rPr>
        <w:t>Разработан</w:t>
      </w:r>
      <w:r w:rsidR="002F0C9C" w:rsidRPr="002819FD">
        <w:rPr>
          <w:color w:val="000000"/>
          <w:sz w:val="26"/>
          <w:szCs w:val="26"/>
        </w:rPr>
        <w:t>ы</w:t>
      </w:r>
      <w:r w:rsidR="00206693">
        <w:rPr>
          <w:color w:val="000000"/>
          <w:sz w:val="26"/>
          <w:szCs w:val="26"/>
        </w:rPr>
        <w:t xml:space="preserve"> </w:t>
      </w:r>
      <w:r w:rsidR="00417E97">
        <w:rPr>
          <w:color w:val="000000"/>
          <w:sz w:val="26"/>
          <w:szCs w:val="26"/>
        </w:rPr>
        <w:t xml:space="preserve">12 </w:t>
      </w:r>
      <w:r w:rsidRPr="002819FD">
        <w:rPr>
          <w:color w:val="000000"/>
          <w:sz w:val="26"/>
          <w:szCs w:val="26"/>
        </w:rPr>
        <w:t>видео</w:t>
      </w:r>
      <w:r w:rsidR="00417E97">
        <w:rPr>
          <w:color w:val="000000"/>
          <w:sz w:val="26"/>
          <w:szCs w:val="26"/>
        </w:rPr>
        <w:t xml:space="preserve"> </w:t>
      </w:r>
      <w:r w:rsidR="00206693">
        <w:rPr>
          <w:color w:val="000000"/>
          <w:sz w:val="26"/>
          <w:szCs w:val="26"/>
        </w:rPr>
        <w:t>–</w:t>
      </w:r>
      <w:r w:rsidR="00417E97">
        <w:rPr>
          <w:color w:val="000000"/>
          <w:sz w:val="26"/>
          <w:szCs w:val="26"/>
        </w:rPr>
        <w:t xml:space="preserve"> </w:t>
      </w:r>
      <w:r w:rsidRPr="002819FD">
        <w:rPr>
          <w:color w:val="000000"/>
          <w:sz w:val="26"/>
          <w:szCs w:val="26"/>
        </w:rPr>
        <w:t>ролик</w:t>
      </w:r>
      <w:r w:rsidR="00417E97">
        <w:rPr>
          <w:color w:val="000000"/>
          <w:sz w:val="26"/>
          <w:szCs w:val="26"/>
        </w:rPr>
        <w:t>ов</w:t>
      </w:r>
      <w:r w:rsidR="00206693">
        <w:rPr>
          <w:color w:val="000000"/>
          <w:sz w:val="26"/>
          <w:szCs w:val="26"/>
        </w:rPr>
        <w:t xml:space="preserve"> </w:t>
      </w:r>
      <w:r w:rsidR="00417E97">
        <w:rPr>
          <w:color w:val="000000"/>
          <w:sz w:val="26"/>
          <w:szCs w:val="26"/>
        </w:rPr>
        <w:t xml:space="preserve">об участниках и наставниках проекта. 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2"/>
        <w:gridCol w:w="4971"/>
      </w:tblGrid>
      <w:tr w:rsidR="003B0B33" w:rsidRPr="002819FD" w14:paraId="7EA6FE84" w14:textId="77777777" w:rsidTr="00790FAF">
        <w:tc>
          <w:tcPr>
            <w:tcW w:w="4742" w:type="dxa"/>
          </w:tcPr>
          <w:bookmarkEnd w:id="22"/>
          <w:p w14:paraId="4820B4B6" w14:textId="77777777" w:rsidR="003B0B33" w:rsidRPr="002819FD" w:rsidRDefault="003B0B33" w:rsidP="002819FD">
            <w:pPr>
              <w:jc w:val="both"/>
              <w:rPr>
                <w:sz w:val="26"/>
                <w:szCs w:val="26"/>
              </w:rPr>
            </w:pPr>
            <w:r w:rsidRPr="002819FD">
              <w:rPr>
                <w:noProof/>
              </w:rPr>
              <w:drawing>
                <wp:inline distT="0" distB="0" distL="0" distR="0" wp14:anchorId="52228CC9" wp14:editId="127FDAEE">
                  <wp:extent cx="2933700" cy="17335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8" w:type="dxa"/>
          </w:tcPr>
          <w:p w14:paraId="29C17B61" w14:textId="77777777" w:rsidR="003B0B33" w:rsidRPr="002819FD" w:rsidRDefault="003B0B33" w:rsidP="002819FD">
            <w:pPr>
              <w:jc w:val="both"/>
              <w:rPr>
                <w:sz w:val="26"/>
                <w:szCs w:val="26"/>
              </w:rPr>
            </w:pPr>
            <w:r w:rsidRPr="002819FD">
              <w:rPr>
                <w:noProof/>
              </w:rPr>
              <w:drawing>
                <wp:inline distT="0" distB="0" distL="0" distR="0" wp14:anchorId="4DFEA31E" wp14:editId="3CC49AC1">
                  <wp:extent cx="3086100" cy="17335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B33" w:rsidRPr="002819FD" w14:paraId="4F4150F0" w14:textId="77777777" w:rsidTr="00790FAF">
        <w:tc>
          <w:tcPr>
            <w:tcW w:w="4742" w:type="dxa"/>
          </w:tcPr>
          <w:p w14:paraId="677F1CB0" w14:textId="77777777" w:rsidR="003B0B33" w:rsidRPr="002819FD" w:rsidRDefault="003B0B33" w:rsidP="002819FD">
            <w:pPr>
              <w:jc w:val="both"/>
              <w:rPr>
                <w:sz w:val="26"/>
                <w:szCs w:val="26"/>
              </w:rPr>
            </w:pPr>
            <w:r w:rsidRPr="002819FD">
              <w:rPr>
                <w:noProof/>
              </w:rPr>
              <w:drawing>
                <wp:inline distT="0" distB="0" distL="0" distR="0" wp14:anchorId="5D71A452" wp14:editId="6BB9BF32">
                  <wp:extent cx="3025552" cy="1685925"/>
                  <wp:effectExtent l="0" t="0" r="381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6" cy="1687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8" w:type="dxa"/>
          </w:tcPr>
          <w:p w14:paraId="127C8D31" w14:textId="77777777" w:rsidR="003B0B33" w:rsidRPr="002819FD" w:rsidRDefault="003B0B33" w:rsidP="002819FD">
            <w:pPr>
              <w:jc w:val="both"/>
              <w:rPr>
                <w:sz w:val="26"/>
                <w:szCs w:val="26"/>
              </w:rPr>
            </w:pPr>
            <w:r w:rsidRPr="002819FD">
              <w:rPr>
                <w:noProof/>
              </w:rPr>
              <w:drawing>
                <wp:inline distT="0" distB="0" distL="0" distR="0" wp14:anchorId="4FE8C019" wp14:editId="2F1E5E51">
                  <wp:extent cx="2990850" cy="1685925"/>
                  <wp:effectExtent l="0" t="0" r="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CAF39D" w14:textId="77777777" w:rsidR="008852C6" w:rsidRPr="002819FD" w:rsidRDefault="008852C6" w:rsidP="002819FD">
      <w:pPr>
        <w:tabs>
          <w:tab w:val="right" w:pos="9072"/>
        </w:tabs>
        <w:ind w:firstLine="567"/>
        <w:jc w:val="both"/>
        <w:rPr>
          <w:color w:val="000000"/>
          <w:sz w:val="26"/>
          <w:szCs w:val="26"/>
        </w:rPr>
      </w:pPr>
    </w:p>
    <w:p w14:paraId="5FF07B24" w14:textId="77777777" w:rsidR="008E3817" w:rsidRDefault="008E3817" w:rsidP="002819FD">
      <w:pPr>
        <w:tabs>
          <w:tab w:val="right" w:pos="9072"/>
        </w:tabs>
        <w:ind w:firstLine="567"/>
        <w:jc w:val="both"/>
        <w:rPr>
          <w:color w:val="000000"/>
          <w:sz w:val="26"/>
          <w:szCs w:val="26"/>
        </w:rPr>
      </w:pPr>
      <w:bookmarkStart w:id="23" w:name="_Hlk104161236"/>
      <w:r w:rsidRPr="008E3817">
        <w:rPr>
          <w:color w:val="000000"/>
          <w:sz w:val="26"/>
          <w:szCs w:val="26"/>
        </w:rPr>
        <w:t>1552 участника прошли тестирование с целью определения предпринимательских качеств.</w:t>
      </w:r>
    </w:p>
    <w:p w14:paraId="27B0FB42" w14:textId="77777777" w:rsidR="003B0B33" w:rsidRDefault="003B0B33" w:rsidP="002819FD">
      <w:pPr>
        <w:tabs>
          <w:tab w:val="right" w:pos="9072"/>
        </w:tabs>
        <w:ind w:firstLine="567"/>
        <w:jc w:val="both"/>
        <w:rPr>
          <w:color w:val="000000"/>
          <w:sz w:val="26"/>
          <w:szCs w:val="26"/>
        </w:rPr>
      </w:pPr>
      <w:r w:rsidRPr="002819FD">
        <w:rPr>
          <w:color w:val="000000"/>
          <w:sz w:val="26"/>
          <w:szCs w:val="26"/>
        </w:rPr>
        <w:t xml:space="preserve">В рамках реализации программ и проектов, направленных на вовлечение в предпринимательскую деятельность молодежи в возрасте 14-17 лет, запущен в работу сайт </w:t>
      </w:r>
      <w:hyperlink r:id="rId26" w:history="1">
        <w:r w:rsidRPr="002819FD">
          <w:rPr>
            <w:rStyle w:val="ad"/>
            <w:sz w:val="26"/>
            <w:szCs w:val="26"/>
          </w:rPr>
          <w:t>http://амурбизнес28.рф/start</w:t>
        </w:r>
      </w:hyperlink>
      <w:r w:rsidRPr="002819FD">
        <w:rPr>
          <w:color w:val="000000"/>
          <w:sz w:val="26"/>
          <w:szCs w:val="26"/>
        </w:rPr>
        <w:t xml:space="preserve"> для регистрации участников проекта.</w:t>
      </w:r>
    </w:p>
    <w:p w14:paraId="4BA3CB06" w14:textId="77777777" w:rsidR="00417E97" w:rsidRDefault="00417E97" w:rsidP="002819FD">
      <w:pPr>
        <w:tabs>
          <w:tab w:val="right" w:pos="9072"/>
        </w:tabs>
        <w:ind w:firstLine="567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В проекте приняли участие </w:t>
      </w:r>
      <w:r w:rsidR="008E3817">
        <w:rPr>
          <w:color w:val="000000"/>
          <w:sz w:val="26"/>
          <w:szCs w:val="26"/>
        </w:rPr>
        <w:t>учащиеся образовательных учреждений Амурской области – 861 человек.</w:t>
      </w:r>
    </w:p>
    <w:p w14:paraId="65B079EC" w14:textId="77777777" w:rsidR="00790FAF" w:rsidRPr="00790FAF" w:rsidRDefault="00790FAF" w:rsidP="00790FAF">
      <w:pPr>
        <w:tabs>
          <w:tab w:val="right" w:pos="9072"/>
        </w:tabs>
        <w:ind w:firstLine="567"/>
        <w:jc w:val="both"/>
        <w:rPr>
          <w:color w:val="000000"/>
          <w:sz w:val="26"/>
          <w:szCs w:val="26"/>
        </w:rPr>
      </w:pPr>
      <w:r w:rsidRPr="00790FAF">
        <w:rPr>
          <w:color w:val="000000"/>
          <w:sz w:val="26"/>
          <w:szCs w:val="26"/>
        </w:rPr>
        <w:t>В рамках проекта</w:t>
      </w:r>
      <w:r w:rsidR="008E3817">
        <w:rPr>
          <w:color w:val="000000"/>
          <w:sz w:val="26"/>
          <w:szCs w:val="26"/>
        </w:rPr>
        <w:t xml:space="preserve"> была</w:t>
      </w:r>
      <w:r w:rsidRPr="00790FAF">
        <w:rPr>
          <w:color w:val="000000"/>
          <w:sz w:val="26"/>
          <w:szCs w:val="26"/>
        </w:rPr>
        <w:t xml:space="preserve"> выстроена работа с учебными заведениями и сформирован план проведения первых онлайн – уроков с предпринимателями Амурской области: 23 октября, 27 октября, 28 октября, 11 ноября, 12 ноября, 13 ноября, 18 ноября, 20 ноября.</w:t>
      </w:r>
    </w:p>
    <w:p w14:paraId="3E423D48" w14:textId="77777777" w:rsidR="003B0B33" w:rsidRDefault="00790FAF" w:rsidP="00790FAF">
      <w:pPr>
        <w:tabs>
          <w:tab w:val="right" w:pos="9072"/>
        </w:tabs>
        <w:ind w:firstLine="567"/>
        <w:jc w:val="both"/>
        <w:rPr>
          <w:color w:val="000000"/>
          <w:sz w:val="26"/>
          <w:szCs w:val="26"/>
        </w:rPr>
      </w:pPr>
      <w:r w:rsidRPr="00790FAF">
        <w:rPr>
          <w:color w:val="000000"/>
          <w:sz w:val="26"/>
          <w:szCs w:val="26"/>
        </w:rPr>
        <w:t>05 ноября стартовала программа для школьников «Бизнес старт». 27-29 ноября прошла онлайн – лагерная смена для участников возрастом 14-17 лет.</w:t>
      </w:r>
    </w:p>
    <w:bookmarkEnd w:id="23"/>
    <w:p w14:paraId="0E35D83D" w14:textId="77777777" w:rsidR="00B16A54" w:rsidRPr="002819FD" w:rsidRDefault="00B16A54" w:rsidP="00790FAF">
      <w:pPr>
        <w:tabs>
          <w:tab w:val="right" w:pos="9072"/>
        </w:tabs>
        <w:ind w:firstLine="567"/>
        <w:jc w:val="both"/>
        <w:rPr>
          <w:color w:val="000000"/>
          <w:sz w:val="26"/>
          <w:szCs w:val="26"/>
        </w:rPr>
      </w:pPr>
    </w:p>
    <w:p w14:paraId="42B550E9" w14:textId="77777777" w:rsidR="003B0B33" w:rsidRPr="002819FD" w:rsidRDefault="003B0B33" w:rsidP="002819FD">
      <w:pPr>
        <w:tabs>
          <w:tab w:val="right" w:pos="9072"/>
        </w:tabs>
        <w:ind w:firstLine="567"/>
        <w:jc w:val="both"/>
        <w:rPr>
          <w:color w:val="000000"/>
          <w:sz w:val="26"/>
          <w:szCs w:val="26"/>
        </w:rPr>
      </w:pPr>
      <w:r w:rsidRPr="002819FD">
        <w:rPr>
          <w:noProof/>
        </w:rPr>
        <w:drawing>
          <wp:inline distT="0" distB="0" distL="0" distR="0" wp14:anchorId="3B151E18" wp14:editId="3430624D">
            <wp:extent cx="4898371" cy="25622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676" cy="257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72FE" w14:textId="15B19689" w:rsidR="003B0B33" w:rsidRPr="002819FD" w:rsidRDefault="003B0B33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  <w:bookmarkStart w:id="24" w:name="_Hlk104161267"/>
      <w:r w:rsidRPr="002819FD">
        <w:rPr>
          <w:sz w:val="26"/>
          <w:szCs w:val="26"/>
        </w:rPr>
        <w:t xml:space="preserve">По проекту были определены наставники среди предпринимателей Амурской области: </w:t>
      </w:r>
      <w:proofErr w:type="spellStart"/>
      <w:r w:rsidRPr="002819FD">
        <w:rPr>
          <w:sz w:val="26"/>
          <w:szCs w:val="26"/>
        </w:rPr>
        <w:t>Кривоченко</w:t>
      </w:r>
      <w:proofErr w:type="spellEnd"/>
      <w:r w:rsidRPr="002819FD">
        <w:rPr>
          <w:sz w:val="26"/>
          <w:szCs w:val="26"/>
        </w:rPr>
        <w:t xml:space="preserve"> Денис </w:t>
      </w:r>
      <w:r w:rsidR="007340D6">
        <w:rPr>
          <w:sz w:val="26"/>
          <w:szCs w:val="26"/>
        </w:rPr>
        <w:t xml:space="preserve">– </w:t>
      </w:r>
      <w:proofErr w:type="spellStart"/>
      <w:r w:rsidRPr="002819FD">
        <w:rPr>
          <w:color w:val="000000"/>
          <w:sz w:val="26"/>
          <w:szCs w:val="26"/>
          <w:shd w:val="clear" w:color="auto" w:fill="FFFFFF"/>
        </w:rPr>
        <w:t>лазертаг</w:t>
      </w:r>
      <w:proofErr w:type="spellEnd"/>
      <w:r w:rsidRPr="002819FD">
        <w:rPr>
          <w:color w:val="000000"/>
          <w:sz w:val="26"/>
          <w:szCs w:val="26"/>
          <w:shd w:val="clear" w:color="auto" w:fill="FFFFFF"/>
        </w:rPr>
        <w:t>-клуб "Армада"</w:t>
      </w:r>
      <w:r w:rsidRPr="002819FD">
        <w:rPr>
          <w:sz w:val="26"/>
          <w:szCs w:val="26"/>
        </w:rPr>
        <w:t>, Капустина Татьяна -</w:t>
      </w:r>
      <w:r w:rsidRPr="002819FD">
        <w:rPr>
          <w:color w:val="000000"/>
          <w:sz w:val="26"/>
          <w:szCs w:val="26"/>
          <w:shd w:val="clear" w:color="auto" w:fill="FFFFFF"/>
        </w:rPr>
        <w:t xml:space="preserve"> ООО «Тайга Органика»</w:t>
      </w:r>
      <w:r w:rsidRPr="002819FD">
        <w:rPr>
          <w:sz w:val="26"/>
          <w:szCs w:val="26"/>
        </w:rPr>
        <w:t>,</w:t>
      </w:r>
      <w:r w:rsidR="00206693" w:rsidRPr="00206693">
        <w:rPr>
          <w:sz w:val="26"/>
          <w:szCs w:val="26"/>
        </w:rPr>
        <w:t xml:space="preserve"> </w:t>
      </w:r>
      <w:proofErr w:type="spellStart"/>
      <w:r w:rsidRPr="002819FD">
        <w:rPr>
          <w:sz w:val="26"/>
          <w:szCs w:val="26"/>
        </w:rPr>
        <w:t>Буслова</w:t>
      </w:r>
      <w:proofErr w:type="spellEnd"/>
      <w:r w:rsidRPr="002819FD">
        <w:rPr>
          <w:sz w:val="26"/>
          <w:szCs w:val="26"/>
        </w:rPr>
        <w:t xml:space="preserve"> Екатерина -</w:t>
      </w:r>
      <w:r w:rsidRPr="002819FD">
        <w:rPr>
          <w:color w:val="000000"/>
          <w:sz w:val="26"/>
          <w:szCs w:val="26"/>
          <w:shd w:val="clear" w:color="auto" w:fill="FFFFFF"/>
        </w:rPr>
        <w:t xml:space="preserve"> Бизнес-коуч, представитель и тренер международного центра коучинга Исток, директор по франчайзингу DO.BRO </w:t>
      </w:r>
      <w:proofErr w:type="spellStart"/>
      <w:r w:rsidRPr="002819FD">
        <w:rPr>
          <w:color w:val="000000"/>
          <w:sz w:val="26"/>
          <w:szCs w:val="26"/>
          <w:shd w:val="clear" w:color="auto" w:fill="FFFFFF"/>
        </w:rPr>
        <w:t>Cof</w:t>
      </w:r>
      <w:proofErr w:type="spellEnd"/>
      <w:r w:rsidR="00206693">
        <w:rPr>
          <w:color w:val="000000"/>
          <w:sz w:val="26"/>
          <w:szCs w:val="26"/>
          <w:shd w:val="clear" w:color="auto" w:fill="FFFFFF"/>
          <w:lang w:val="en-US"/>
        </w:rPr>
        <w:t>f</w:t>
      </w:r>
      <w:proofErr w:type="spellStart"/>
      <w:r w:rsidRPr="002819FD">
        <w:rPr>
          <w:color w:val="000000"/>
          <w:sz w:val="26"/>
          <w:szCs w:val="26"/>
          <w:shd w:val="clear" w:color="auto" w:fill="FFFFFF"/>
        </w:rPr>
        <w:t>ee</w:t>
      </w:r>
      <w:proofErr w:type="spellEnd"/>
      <w:r w:rsidRPr="002819FD">
        <w:rPr>
          <w:sz w:val="26"/>
          <w:szCs w:val="26"/>
        </w:rPr>
        <w:t xml:space="preserve"> , Елена Хабарова - </w:t>
      </w:r>
      <w:r w:rsidRPr="002819FD">
        <w:rPr>
          <w:color w:val="000000"/>
          <w:sz w:val="26"/>
          <w:szCs w:val="26"/>
          <w:shd w:val="clear" w:color="auto" w:fill="FFFFFF"/>
        </w:rPr>
        <w:t xml:space="preserve">академии и салона красоты "Тет-А-Тет", Евгений Кушнир - Владелец сети пиццерий и точек </w:t>
      </w:r>
      <w:proofErr w:type="spellStart"/>
      <w:r w:rsidRPr="002819FD">
        <w:rPr>
          <w:color w:val="000000"/>
          <w:sz w:val="26"/>
          <w:szCs w:val="26"/>
          <w:shd w:val="clear" w:color="auto" w:fill="FFFFFF"/>
        </w:rPr>
        <w:t>фуд</w:t>
      </w:r>
      <w:proofErr w:type="spellEnd"/>
      <w:r w:rsidRPr="002819FD">
        <w:rPr>
          <w:color w:val="000000"/>
          <w:sz w:val="26"/>
          <w:szCs w:val="26"/>
          <w:shd w:val="clear" w:color="auto" w:fill="FFFFFF"/>
        </w:rPr>
        <w:t>-корта «Пицца Транзит».</w:t>
      </w:r>
    </w:p>
    <w:p w14:paraId="4959753B" w14:textId="77777777" w:rsidR="003B0B33" w:rsidRPr="002819FD" w:rsidRDefault="003B0B33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С наставниками проекта проведены мастер- классы с ведущими спикерами России.</w:t>
      </w:r>
    </w:p>
    <w:p w14:paraId="07F33520" w14:textId="77777777" w:rsidR="003B0B33" w:rsidRPr="002819FD" w:rsidRDefault="003B0B33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Организовано и проведено отраслевое обучения "БИЗНЕС РАКЕТА" с привлечением наставников - успешных предпринимателей региона. Для работы выбрано 5 отраслевых направления (производство, общепит, услуги, франчайзинг и сфера красоты) и 2 недели обучения, включающие: 1. курс по бизнес-планированию; 2. Онлайн-марафон; 3. экспертные сессии; 4. итоговое мероприятие: битва команд. </w:t>
      </w:r>
    </w:p>
    <w:p w14:paraId="1849B431" w14:textId="77777777" w:rsidR="003B0B33" w:rsidRPr="002819FD" w:rsidRDefault="003B0B33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В течение проекта каждый наставник работал со своей командой начинающих и действующих предпринимателей и совместными усилиями достигали поставленной цели в бизнесе.</w:t>
      </w:r>
    </w:p>
    <w:p w14:paraId="5E926BAE" w14:textId="77777777" w:rsidR="003B0B33" w:rsidRDefault="003B0B33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 22 декабря </w:t>
      </w:r>
      <w:r w:rsidR="00744853">
        <w:rPr>
          <w:sz w:val="26"/>
          <w:szCs w:val="26"/>
        </w:rPr>
        <w:t>был проведен итоговый форум</w:t>
      </w:r>
      <w:r w:rsidRPr="002819FD">
        <w:rPr>
          <w:sz w:val="26"/>
          <w:szCs w:val="26"/>
        </w:rPr>
        <w:t xml:space="preserve"> «Спецагенты бизнеса»</w:t>
      </w:r>
      <w:r w:rsidR="00744853">
        <w:rPr>
          <w:sz w:val="26"/>
          <w:szCs w:val="26"/>
        </w:rPr>
        <w:t xml:space="preserve"> с участием органов власти и наставников проекта</w:t>
      </w:r>
      <w:r w:rsidRPr="002819FD">
        <w:rPr>
          <w:sz w:val="26"/>
          <w:szCs w:val="26"/>
        </w:rPr>
        <w:t xml:space="preserve">. </w:t>
      </w:r>
    </w:p>
    <w:p w14:paraId="3239CEAC" w14:textId="77777777" w:rsidR="00830459" w:rsidRDefault="00E107F4" w:rsidP="00A4649D">
      <w:pPr>
        <w:pStyle w:val="ab"/>
        <w:spacing w:after="160"/>
        <w:ind w:left="0" w:firstLine="709"/>
        <w:jc w:val="both"/>
        <w:rPr>
          <w:sz w:val="26"/>
          <w:szCs w:val="26"/>
        </w:rPr>
      </w:pPr>
      <w:bookmarkStart w:id="25" w:name="_Hlk61951072"/>
      <w:r w:rsidRPr="00830459">
        <w:rPr>
          <w:sz w:val="26"/>
          <w:szCs w:val="26"/>
          <w:u w:val="single"/>
        </w:rPr>
        <w:t>Победител</w:t>
      </w:r>
      <w:r w:rsidR="00830459">
        <w:rPr>
          <w:sz w:val="26"/>
          <w:szCs w:val="26"/>
          <w:u w:val="single"/>
        </w:rPr>
        <w:t>и</w:t>
      </w:r>
      <w:r w:rsidRPr="00830459">
        <w:rPr>
          <w:sz w:val="26"/>
          <w:szCs w:val="26"/>
          <w:u w:val="single"/>
        </w:rPr>
        <w:t xml:space="preserve"> проекта среди участников в возрасте 14-17 лет</w:t>
      </w:r>
      <w:bookmarkEnd w:id="25"/>
      <w:r>
        <w:rPr>
          <w:sz w:val="26"/>
          <w:szCs w:val="26"/>
        </w:rPr>
        <w:t>:</w:t>
      </w:r>
    </w:p>
    <w:p w14:paraId="6EBA7BDE" w14:textId="77777777" w:rsidR="00830459" w:rsidRDefault="00A4649D" w:rsidP="00A4649D">
      <w:pPr>
        <w:pStyle w:val="ab"/>
        <w:spacing w:after="160"/>
        <w:ind w:left="0" w:firstLine="709"/>
        <w:jc w:val="both"/>
        <w:rPr>
          <w:sz w:val="26"/>
          <w:szCs w:val="26"/>
        </w:rPr>
      </w:pPr>
      <w:r w:rsidRPr="00A4649D">
        <w:rPr>
          <w:sz w:val="26"/>
          <w:szCs w:val="26"/>
        </w:rPr>
        <w:t>1 место: Анастасия Жидкова МАОУ СОШ №2 г.Благовещенска. Проект: Организация фотосессий и обработка фотографий</w:t>
      </w:r>
      <w:r>
        <w:rPr>
          <w:sz w:val="26"/>
          <w:szCs w:val="26"/>
        </w:rPr>
        <w:t xml:space="preserve">, </w:t>
      </w:r>
    </w:p>
    <w:p w14:paraId="032ED642" w14:textId="77777777" w:rsidR="00B16A54" w:rsidRDefault="00A4649D" w:rsidP="00A4649D">
      <w:pPr>
        <w:pStyle w:val="ab"/>
        <w:spacing w:after="160"/>
        <w:ind w:left="0" w:firstLine="709"/>
        <w:jc w:val="both"/>
        <w:rPr>
          <w:sz w:val="26"/>
          <w:szCs w:val="26"/>
        </w:rPr>
      </w:pPr>
      <w:r w:rsidRPr="00A4649D">
        <w:rPr>
          <w:sz w:val="26"/>
          <w:szCs w:val="26"/>
        </w:rPr>
        <w:t>2 место: Богдан Савин МОБУ ‘’ЦО’’ г. Зея</w:t>
      </w:r>
      <w:r>
        <w:rPr>
          <w:sz w:val="26"/>
          <w:szCs w:val="26"/>
        </w:rPr>
        <w:t xml:space="preserve">, </w:t>
      </w:r>
    </w:p>
    <w:p w14:paraId="36DE56F4" w14:textId="77777777" w:rsidR="00830459" w:rsidRDefault="00A4649D" w:rsidP="00B16A54">
      <w:pPr>
        <w:pStyle w:val="ab"/>
        <w:spacing w:after="160"/>
        <w:ind w:left="0"/>
        <w:jc w:val="both"/>
        <w:rPr>
          <w:sz w:val="26"/>
          <w:szCs w:val="26"/>
        </w:rPr>
      </w:pPr>
      <w:r w:rsidRPr="00A4649D">
        <w:rPr>
          <w:sz w:val="26"/>
          <w:szCs w:val="26"/>
        </w:rPr>
        <w:t>3 место: Алина Пискунова МАОУ СОШ №2 г.Благовещенска</w:t>
      </w:r>
      <w:r>
        <w:rPr>
          <w:sz w:val="26"/>
          <w:szCs w:val="26"/>
        </w:rPr>
        <w:t xml:space="preserve">. </w:t>
      </w:r>
    </w:p>
    <w:p w14:paraId="0ABA923B" w14:textId="77777777" w:rsidR="00830459" w:rsidRDefault="00A4649D" w:rsidP="00830459">
      <w:pPr>
        <w:pStyle w:val="ab"/>
        <w:spacing w:after="160"/>
        <w:ind w:left="0" w:firstLine="709"/>
        <w:jc w:val="both"/>
        <w:rPr>
          <w:sz w:val="26"/>
          <w:szCs w:val="26"/>
        </w:rPr>
      </w:pPr>
      <w:r w:rsidRPr="00830459">
        <w:rPr>
          <w:sz w:val="26"/>
          <w:szCs w:val="26"/>
          <w:u w:val="single"/>
        </w:rPr>
        <w:t>Два специальных приза</w:t>
      </w:r>
      <w:r w:rsidRPr="00A4649D">
        <w:rPr>
          <w:sz w:val="26"/>
          <w:szCs w:val="26"/>
        </w:rPr>
        <w:t>:</w:t>
      </w:r>
    </w:p>
    <w:p w14:paraId="3288A5C5" w14:textId="77777777" w:rsidR="00A4649D" w:rsidRDefault="00A4649D" w:rsidP="00B16A54">
      <w:pPr>
        <w:pStyle w:val="ab"/>
        <w:spacing w:after="160"/>
        <w:ind w:left="0"/>
        <w:jc w:val="both"/>
        <w:rPr>
          <w:sz w:val="26"/>
          <w:szCs w:val="26"/>
        </w:rPr>
      </w:pPr>
      <w:r w:rsidRPr="00A4649D">
        <w:rPr>
          <w:sz w:val="26"/>
          <w:szCs w:val="26"/>
        </w:rPr>
        <w:t xml:space="preserve">Александр Гусев МАОУ СОШ №2 </w:t>
      </w:r>
      <w:proofErr w:type="spellStart"/>
      <w:r w:rsidRPr="00A4649D">
        <w:rPr>
          <w:sz w:val="26"/>
          <w:szCs w:val="26"/>
        </w:rPr>
        <w:t>г.Благовещенска</w:t>
      </w:r>
      <w:proofErr w:type="spellEnd"/>
      <w:r>
        <w:rPr>
          <w:sz w:val="26"/>
          <w:szCs w:val="26"/>
        </w:rPr>
        <w:t xml:space="preserve">, </w:t>
      </w:r>
      <w:r w:rsidRPr="00A4649D">
        <w:rPr>
          <w:sz w:val="26"/>
          <w:szCs w:val="26"/>
        </w:rPr>
        <w:t xml:space="preserve">Арина </w:t>
      </w:r>
      <w:proofErr w:type="spellStart"/>
      <w:r w:rsidRPr="00A4649D">
        <w:rPr>
          <w:sz w:val="26"/>
          <w:szCs w:val="26"/>
        </w:rPr>
        <w:t>Ужастова</w:t>
      </w:r>
      <w:proofErr w:type="spellEnd"/>
      <w:r w:rsidRPr="00A4649D">
        <w:rPr>
          <w:sz w:val="26"/>
          <w:szCs w:val="26"/>
        </w:rPr>
        <w:t xml:space="preserve"> МАОУ СОШ №2 г.Благовещенска</w:t>
      </w:r>
      <w:r w:rsidR="00830459">
        <w:rPr>
          <w:sz w:val="26"/>
          <w:szCs w:val="26"/>
        </w:rPr>
        <w:t>.</w:t>
      </w:r>
    </w:p>
    <w:p w14:paraId="3F4C4338" w14:textId="77777777" w:rsidR="00A4649D" w:rsidRPr="00830459" w:rsidRDefault="00A4649D" w:rsidP="00A4649D">
      <w:pPr>
        <w:pStyle w:val="ab"/>
        <w:spacing w:after="160"/>
        <w:ind w:hanging="11"/>
        <w:jc w:val="both"/>
        <w:rPr>
          <w:sz w:val="26"/>
          <w:szCs w:val="26"/>
          <w:u w:val="single"/>
        </w:rPr>
      </w:pPr>
      <w:r w:rsidRPr="00830459">
        <w:rPr>
          <w:sz w:val="26"/>
          <w:szCs w:val="26"/>
          <w:u w:val="single"/>
        </w:rPr>
        <w:t xml:space="preserve">Победителями проекта среди взрослых стали: </w:t>
      </w:r>
    </w:p>
    <w:p w14:paraId="6BBB8E36" w14:textId="5ACE847E" w:rsidR="00A4649D" w:rsidRPr="00A4649D" w:rsidRDefault="00A4649D" w:rsidP="00A4649D">
      <w:pPr>
        <w:pStyle w:val="ab"/>
        <w:spacing w:after="160"/>
        <w:ind w:left="0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proofErr w:type="spellStart"/>
      <w:r w:rsidRPr="00A4649D">
        <w:rPr>
          <w:sz w:val="26"/>
          <w:szCs w:val="26"/>
        </w:rPr>
        <w:t>Фрейман</w:t>
      </w:r>
      <w:proofErr w:type="spellEnd"/>
      <w:r w:rsidRPr="00A4649D">
        <w:rPr>
          <w:sz w:val="26"/>
          <w:szCs w:val="26"/>
        </w:rPr>
        <w:t xml:space="preserve"> Елена </w:t>
      </w:r>
      <w:r>
        <w:rPr>
          <w:sz w:val="26"/>
          <w:szCs w:val="26"/>
        </w:rPr>
        <w:t xml:space="preserve">- </w:t>
      </w:r>
      <w:r w:rsidRPr="00A4649D">
        <w:rPr>
          <w:sz w:val="26"/>
          <w:szCs w:val="26"/>
        </w:rPr>
        <w:t>Миссия Крематорий для животных.</w:t>
      </w:r>
      <w:r w:rsidR="008424CF" w:rsidRPr="008424CF">
        <w:rPr>
          <w:sz w:val="26"/>
          <w:szCs w:val="26"/>
        </w:rPr>
        <w:t xml:space="preserve"> </w:t>
      </w:r>
      <w:r w:rsidRPr="00A4649D">
        <w:rPr>
          <w:sz w:val="26"/>
          <w:szCs w:val="26"/>
        </w:rPr>
        <w:t>Век домашних любимцев недолог, и расставаться с ними всегда очень больно. Первое специализированное место по захоронению домашних любимцев в Амурской области.</w:t>
      </w:r>
    </w:p>
    <w:p w14:paraId="154BA9C7" w14:textId="3FBDC558" w:rsidR="00A4649D" w:rsidRPr="00A4649D" w:rsidRDefault="00A4649D" w:rsidP="00A4649D">
      <w:pPr>
        <w:pStyle w:val="ab"/>
        <w:spacing w:after="160"/>
        <w:ind w:left="0" w:firstLine="709"/>
        <w:jc w:val="both"/>
        <w:rPr>
          <w:sz w:val="26"/>
          <w:szCs w:val="26"/>
        </w:rPr>
      </w:pPr>
      <w:r w:rsidRPr="00A4649D">
        <w:rPr>
          <w:sz w:val="26"/>
          <w:szCs w:val="26"/>
        </w:rPr>
        <w:t xml:space="preserve">2. </w:t>
      </w:r>
      <w:proofErr w:type="spellStart"/>
      <w:r w:rsidRPr="00A4649D">
        <w:rPr>
          <w:sz w:val="26"/>
          <w:szCs w:val="26"/>
        </w:rPr>
        <w:t>Роднова</w:t>
      </w:r>
      <w:proofErr w:type="spellEnd"/>
      <w:r w:rsidRPr="00A4649D">
        <w:rPr>
          <w:sz w:val="26"/>
          <w:szCs w:val="26"/>
        </w:rPr>
        <w:t xml:space="preserve"> Таисия</w:t>
      </w:r>
      <w:r>
        <w:rPr>
          <w:sz w:val="26"/>
          <w:szCs w:val="26"/>
        </w:rPr>
        <w:t xml:space="preserve"> - </w:t>
      </w:r>
      <w:r w:rsidRPr="00A4649D">
        <w:rPr>
          <w:sz w:val="26"/>
          <w:szCs w:val="26"/>
        </w:rPr>
        <w:t>Миссия кондитерский цех.</w:t>
      </w:r>
      <w:r w:rsidR="008424CF" w:rsidRPr="008424CF">
        <w:rPr>
          <w:sz w:val="26"/>
          <w:szCs w:val="26"/>
        </w:rPr>
        <w:t xml:space="preserve"> </w:t>
      </w:r>
      <w:r w:rsidRPr="00A4649D">
        <w:rPr>
          <w:sz w:val="26"/>
          <w:szCs w:val="26"/>
        </w:rPr>
        <w:t xml:space="preserve">Кондитерская студия Таисии </w:t>
      </w:r>
      <w:proofErr w:type="spellStart"/>
      <w:r w:rsidRPr="00A4649D">
        <w:rPr>
          <w:sz w:val="26"/>
          <w:szCs w:val="26"/>
        </w:rPr>
        <w:t>Родновой</w:t>
      </w:r>
      <w:proofErr w:type="spellEnd"/>
      <w:r w:rsidRPr="00A4649D">
        <w:rPr>
          <w:sz w:val="26"/>
          <w:szCs w:val="26"/>
        </w:rPr>
        <w:t xml:space="preserve">. Торты и десерты на заказ. Дарим радость через сладкое </w:t>
      </w:r>
    </w:p>
    <w:p w14:paraId="12BCEA06" w14:textId="77777777" w:rsidR="00A4649D" w:rsidRPr="00A4649D" w:rsidRDefault="00A4649D" w:rsidP="00A4649D">
      <w:pPr>
        <w:pStyle w:val="ab"/>
        <w:spacing w:after="160"/>
        <w:ind w:left="0" w:firstLine="709"/>
        <w:jc w:val="both"/>
        <w:rPr>
          <w:sz w:val="26"/>
          <w:szCs w:val="26"/>
        </w:rPr>
      </w:pPr>
      <w:r w:rsidRPr="00A4649D">
        <w:rPr>
          <w:sz w:val="26"/>
          <w:szCs w:val="26"/>
        </w:rPr>
        <w:t>3. Демехина Валентина</w:t>
      </w:r>
      <w:r>
        <w:rPr>
          <w:sz w:val="26"/>
          <w:szCs w:val="26"/>
        </w:rPr>
        <w:t xml:space="preserve"> - </w:t>
      </w:r>
      <w:r w:rsidRPr="00A4649D">
        <w:rPr>
          <w:sz w:val="26"/>
          <w:szCs w:val="26"/>
        </w:rPr>
        <w:t>Миссия Блокнот "Мотиватор"</w:t>
      </w:r>
      <w:r w:rsidR="00830459">
        <w:rPr>
          <w:sz w:val="26"/>
          <w:szCs w:val="26"/>
        </w:rPr>
        <w:t xml:space="preserve">. </w:t>
      </w:r>
      <w:r w:rsidRPr="00A4649D">
        <w:rPr>
          <w:sz w:val="26"/>
          <w:szCs w:val="26"/>
        </w:rPr>
        <w:t>Бумажный блокнот, в котором есть разнообразные инструменты для достижения целей,помогает поставить свои цели и их достичь.</w:t>
      </w:r>
    </w:p>
    <w:p w14:paraId="746A9A87" w14:textId="77777777" w:rsidR="00A4649D" w:rsidRPr="00A4649D" w:rsidRDefault="00A4649D" w:rsidP="00A4649D">
      <w:pPr>
        <w:pStyle w:val="ab"/>
        <w:spacing w:after="160"/>
        <w:ind w:left="0" w:firstLine="709"/>
        <w:jc w:val="both"/>
        <w:rPr>
          <w:sz w:val="26"/>
          <w:szCs w:val="26"/>
        </w:rPr>
      </w:pPr>
      <w:r w:rsidRPr="00A4649D">
        <w:rPr>
          <w:sz w:val="26"/>
          <w:szCs w:val="26"/>
        </w:rPr>
        <w:t>4. Иванова Елена</w:t>
      </w:r>
      <w:r w:rsidR="00B16A54">
        <w:rPr>
          <w:sz w:val="26"/>
          <w:szCs w:val="26"/>
        </w:rPr>
        <w:t xml:space="preserve"> - </w:t>
      </w:r>
      <w:r w:rsidRPr="00A4649D">
        <w:rPr>
          <w:sz w:val="26"/>
          <w:szCs w:val="26"/>
        </w:rPr>
        <w:t xml:space="preserve">Миссия сервис для предпринимателей "К проверкам готов".Услуга по документальной подготовке к проверкам контролирующих органов. Создание полного пакета локальных нормативных актов: положений, журналов, инструкций, регламентов и всего того, что должно быть у вас. </w:t>
      </w:r>
    </w:p>
    <w:p w14:paraId="38B72FA5" w14:textId="77777777" w:rsidR="00A4649D" w:rsidRPr="00A4649D" w:rsidRDefault="00A4649D" w:rsidP="00B16A54">
      <w:pPr>
        <w:pStyle w:val="ab"/>
        <w:spacing w:after="160"/>
        <w:ind w:left="-142" w:firstLine="851"/>
        <w:jc w:val="both"/>
        <w:rPr>
          <w:sz w:val="26"/>
          <w:szCs w:val="26"/>
        </w:rPr>
      </w:pPr>
      <w:r w:rsidRPr="00A4649D">
        <w:rPr>
          <w:sz w:val="26"/>
          <w:szCs w:val="26"/>
        </w:rPr>
        <w:t>5. Козлова Людмила</w:t>
      </w:r>
      <w:r w:rsidR="00B16A54">
        <w:rPr>
          <w:sz w:val="26"/>
          <w:szCs w:val="26"/>
        </w:rPr>
        <w:t xml:space="preserve"> - </w:t>
      </w:r>
      <w:r w:rsidRPr="00A4649D">
        <w:rPr>
          <w:sz w:val="26"/>
          <w:szCs w:val="26"/>
        </w:rPr>
        <w:t>Миссия "Станция Марс"</w:t>
      </w:r>
      <w:r w:rsidR="00B16A54">
        <w:rPr>
          <w:sz w:val="26"/>
          <w:szCs w:val="26"/>
        </w:rPr>
        <w:t xml:space="preserve">. </w:t>
      </w:r>
      <w:r w:rsidRPr="00A4649D">
        <w:rPr>
          <w:sz w:val="26"/>
          <w:szCs w:val="26"/>
        </w:rPr>
        <w:t>Интерактивно-образовательный центр в городе Циолковский. "Станция Марс" создается по прототипу действующей космической станции и декорирована будет как космический объект.</w:t>
      </w:r>
    </w:p>
    <w:p w14:paraId="66AB977E" w14:textId="77777777" w:rsidR="00A4649D" w:rsidRPr="00A4649D" w:rsidRDefault="00A4649D" w:rsidP="00B16A54">
      <w:pPr>
        <w:pStyle w:val="ab"/>
        <w:spacing w:after="160"/>
        <w:ind w:left="-142" w:firstLine="851"/>
        <w:jc w:val="both"/>
        <w:rPr>
          <w:sz w:val="26"/>
          <w:szCs w:val="26"/>
        </w:rPr>
      </w:pPr>
      <w:r w:rsidRPr="00830459">
        <w:rPr>
          <w:sz w:val="26"/>
          <w:szCs w:val="26"/>
          <w:u w:val="single"/>
        </w:rPr>
        <w:t>Спецпризы за проекты социальной направленности</w:t>
      </w:r>
      <w:r w:rsidRPr="00A4649D">
        <w:rPr>
          <w:sz w:val="26"/>
          <w:szCs w:val="26"/>
        </w:rPr>
        <w:t xml:space="preserve">: </w:t>
      </w:r>
    </w:p>
    <w:p w14:paraId="5FDFB2B5" w14:textId="77777777" w:rsidR="00A4649D" w:rsidRPr="00A4649D" w:rsidRDefault="00A4649D" w:rsidP="00B16A54">
      <w:pPr>
        <w:pStyle w:val="ab"/>
        <w:spacing w:after="160"/>
        <w:ind w:left="-142" w:firstLine="851"/>
        <w:jc w:val="both"/>
        <w:rPr>
          <w:sz w:val="26"/>
          <w:szCs w:val="26"/>
        </w:rPr>
      </w:pPr>
      <w:r w:rsidRPr="00A4649D">
        <w:rPr>
          <w:sz w:val="26"/>
          <w:szCs w:val="26"/>
        </w:rPr>
        <w:t>1.</w:t>
      </w:r>
      <w:r w:rsidRPr="00A4649D">
        <w:rPr>
          <w:sz w:val="26"/>
          <w:szCs w:val="26"/>
        </w:rPr>
        <w:tab/>
        <w:t>Ненастьева Татьяна</w:t>
      </w:r>
      <w:r w:rsidR="00B16A54">
        <w:rPr>
          <w:sz w:val="26"/>
          <w:szCs w:val="26"/>
        </w:rPr>
        <w:t xml:space="preserve"> - </w:t>
      </w:r>
      <w:r w:rsidRPr="00A4649D">
        <w:rPr>
          <w:sz w:val="26"/>
          <w:szCs w:val="26"/>
        </w:rPr>
        <w:t>Миссия по оздоровлению детей.Спортивно - Оздоровительный детский сад. Дети спецагентов могут ходить в детский сад уже в возрасте шести месяцев, а также оказать лечебные услуги в целях поддержания здорового развития ребенка</w:t>
      </w:r>
      <w:r w:rsidR="00B16A54">
        <w:rPr>
          <w:sz w:val="26"/>
          <w:szCs w:val="26"/>
        </w:rPr>
        <w:t>,</w:t>
      </w:r>
      <w:r w:rsidRPr="00A4649D">
        <w:rPr>
          <w:sz w:val="26"/>
          <w:szCs w:val="26"/>
        </w:rPr>
        <w:t xml:space="preserve"> не вовлекая родителей в данный процесс.</w:t>
      </w:r>
    </w:p>
    <w:p w14:paraId="23D7C636" w14:textId="77777777" w:rsidR="00E107F4" w:rsidRDefault="00A4649D" w:rsidP="00B16A54">
      <w:pPr>
        <w:pStyle w:val="ab"/>
        <w:spacing w:after="160"/>
        <w:ind w:left="0" w:firstLine="709"/>
        <w:jc w:val="both"/>
        <w:rPr>
          <w:sz w:val="26"/>
          <w:szCs w:val="26"/>
        </w:rPr>
      </w:pPr>
      <w:r w:rsidRPr="00A4649D">
        <w:rPr>
          <w:sz w:val="26"/>
          <w:szCs w:val="26"/>
        </w:rPr>
        <w:t>2.</w:t>
      </w:r>
      <w:r w:rsidRPr="00A4649D">
        <w:rPr>
          <w:sz w:val="26"/>
          <w:szCs w:val="26"/>
        </w:rPr>
        <w:tab/>
        <w:t>Зеленская Елена</w:t>
      </w:r>
      <w:r w:rsidR="00B16A54">
        <w:rPr>
          <w:sz w:val="26"/>
          <w:szCs w:val="26"/>
        </w:rPr>
        <w:t xml:space="preserve"> - </w:t>
      </w:r>
      <w:r w:rsidRPr="00A4649D">
        <w:rPr>
          <w:sz w:val="26"/>
          <w:szCs w:val="26"/>
        </w:rPr>
        <w:t>Миссия Академия Мам</w:t>
      </w:r>
      <w:r w:rsidR="00B16A54">
        <w:rPr>
          <w:sz w:val="26"/>
          <w:szCs w:val="26"/>
        </w:rPr>
        <w:t xml:space="preserve">. </w:t>
      </w:r>
      <w:r w:rsidRPr="00A4649D">
        <w:rPr>
          <w:sz w:val="26"/>
          <w:szCs w:val="26"/>
        </w:rPr>
        <w:t>Академия Мам помогает мамочкам растить здоровых людей в сложный период формирования физического, психологического, социального здоровья с помощью практических онлайн и офлайн курсов и консультаций.</w:t>
      </w:r>
    </w:p>
    <w:p w14:paraId="27DBD425" w14:textId="77777777" w:rsidR="00790FAF" w:rsidRDefault="00790FAF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  <w:r>
        <w:rPr>
          <w:sz w:val="26"/>
          <w:szCs w:val="26"/>
        </w:rPr>
        <w:t>Показатели по реализации проекта «Популяризация предпринимательства» нарастающим итогом представлены в таблице</w:t>
      </w:r>
      <w:r w:rsidR="00022E7A">
        <w:rPr>
          <w:sz w:val="26"/>
          <w:szCs w:val="26"/>
        </w:rPr>
        <w:t xml:space="preserve"> 2</w:t>
      </w:r>
      <w:r>
        <w:rPr>
          <w:sz w:val="26"/>
          <w:szCs w:val="26"/>
        </w:rPr>
        <w:t>.</w:t>
      </w:r>
    </w:p>
    <w:bookmarkEnd w:id="24"/>
    <w:p w14:paraId="376650B4" w14:textId="77777777" w:rsidR="00790FAF" w:rsidRDefault="00790FAF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6B32EB3F" w14:textId="041F7545" w:rsidR="00790FAF" w:rsidRPr="002819FD" w:rsidRDefault="00790FAF" w:rsidP="00790FAF">
      <w:pPr>
        <w:pStyle w:val="ab"/>
        <w:spacing w:after="160"/>
        <w:jc w:val="center"/>
        <w:rPr>
          <w:sz w:val="26"/>
          <w:szCs w:val="26"/>
        </w:rPr>
      </w:pPr>
      <w:bookmarkStart w:id="26" w:name="_Hlk104161307"/>
      <w:r w:rsidRPr="002819FD">
        <w:rPr>
          <w:sz w:val="26"/>
          <w:szCs w:val="26"/>
        </w:rPr>
        <w:t xml:space="preserve">Основные показатели выполнения </w:t>
      </w:r>
      <w:r w:rsidR="00BC6123">
        <w:rPr>
          <w:sz w:val="26"/>
          <w:szCs w:val="26"/>
        </w:rPr>
        <w:t>з</w:t>
      </w:r>
      <w:r w:rsidRPr="002819FD">
        <w:rPr>
          <w:sz w:val="26"/>
          <w:szCs w:val="26"/>
        </w:rPr>
        <w:t>а 2020 год</w:t>
      </w:r>
    </w:p>
    <w:tbl>
      <w:tblPr>
        <w:tblW w:w="9463" w:type="dxa"/>
        <w:tblInd w:w="113" w:type="dxa"/>
        <w:tblLook w:val="04A0" w:firstRow="1" w:lastRow="0" w:firstColumn="1" w:lastColumn="0" w:noHBand="0" w:noVBand="1"/>
      </w:tblPr>
      <w:tblGrid>
        <w:gridCol w:w="509"/>
        <w:gridCol w:w="4051"/>
        <w:gridCol w:w="1158"/>
        <w:gridCol w:w="1532"/>
        <w:gridCol w:w="2213"/>
      </w:tblGrid>
      <w:tr w:rsidR="00790FAF" w:rsidRPr="002819FD" w14:paraId="2D7BEDD2" w14:textId="77777777" w:rsidTr="00790FAF">
        <w:trPr>
          <w:trHeight w:val="300"/>
        </w:trPr>
        <w:tc>
          <w:tcPr>
            <w:tcW w:w="5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77B245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№ п/п</w:t>
            </w:r>
          </w:p>
        </w:tc>
        <w:tc>
          <w:tcPr>
            <w:tcW w:w="40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FEC793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Показатель</w:t>
            </w:r>
          </w:p>
        </w:tc>
        <w:tc>
          <w:tcPr>
            <w:tcW w:w="11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3B2952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Единица измерения</w:t>
            </w:r>
          </w:p>
        </w:tc>
        <w:tc>
          <w:tcPr>
            <w:tcW w:w="374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ACFD3D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2020 год</w:t>
            </w:r>
          </w:p>
        </w:tc>
      </w:tr>
      <w:tr w:rsidR="00790FAF" w:rsidRPr="002819FD" w14:paraId="0BFCE54E" w14:textId="77777777" w:rsidTr="00790FAF">
        <w:trPr>
          <w:trHeight w:val="598"/>
        </w:trPr>
        <w:tc>
          <w:tcPr>
            <w:tcW w:w="5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5F50E8" w14:textId="77777777" w:rsidR="00790FAF" w:rsidRPr="002819FD" w:rsidRDefault="00790FAF" w:rsidP="00790FAF">
            <w:pPr>
              <w:rPr>
                <w:sz w:val="21"/>
                <w:szCs w:val="21"/>
              </w:rPr>
            </w:pPr>
          </w:p>
        </w:tc>
        <w:tc>
          <w:tcPr>
            <w:tcW w:w="40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AF8FED" w14:textId="77777777" w:rsidR="00790FAF" w:rsidRPr="002819FD" w:rsidRDefault="00790FAF" w:rsidP="00790FAF">
            <w:pPr>
              <w:rPr>
                <w:sz w:val="21"/>
                <w:szCs w:val="21"/>
              </w:rPr>
            </w:pPr>
          </w:p>
        </w:tc>
        <w:tc>
          <w:tcPr>
            <w:tcW w:w="11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31410E" w14:textId="77777777" w:rsidR="00790FAF" w:rsidRPr="002819FD" w:rsidRDefault="00790FAF" w:rsidP="00790FAF">
            <w:pPr>
              <w:rPr>
                <w:sz w:val="21"/>
                <w:szCs w:val="21"/>
              </w:rPr>
            </w:pP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997446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План (нарастающим итогом)</w:t>
            </w:r>
          </w:p>
        </w:tc>
        <w:tc>
          <w:tcPr>
            <w:tcW w:w="22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0E987E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Факт (нарастающим итогом)</w:t>
            </w:r>
          </w:p>
        </w:tc>
      </w:tr>
      <w:tr w:rsidR="00790FAF" w:rsidRPr="002819FD" w14:paraId="0367B202" w14:textId="77777777" w:rsidTr="00790FAF">
        <w:trPr>
          <w:trHeight w:val="300"/>
        </w:trPr>
        <w:tc>
          <w:tcPr>
            <w:tcW w:w="5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F59868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1</w:t>
            </w:r>
          </w:p>
        </w:tc>
        <w:tc>
          <w:tcPr>
            <w:tcW w:w="40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E4BB08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2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E7CF16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3</w:t>
            </w:r>
          </w:p>
        </w:tc>
        <w:tc>
          <w:tcPr>
            <w:tcW w:w="374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006D23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4</w:t>
            </w:r>
          </w:p>
        </w:tc>
      </w:tr>
      <w:tr w:rsidR="00790FAF" w:rsidRPr="002819FD" w14:paraId="0A7C1FEA" w14:textId="77777777" w:rsidTr="00790FAF">
        <w:trPr>
          <w:trHeight w:val="1275"/>
        </w:trPr>
        <w:tc>
          <w:tcPr>
            <w:tcW w:w="5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24A57B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1</w:t>
            </w:r>
          </w:p>
        </w:tc>
        <w:tc>
          <w:tcPr>
            <w:tcW w:w="40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ED46B5" w14:textId="77777777" w:rsidR="00790FAF" w:rsidRPr="002819FD" w:rsidRDefault="00790FAF" w:rsidP="00790FAF">
            <w:pPr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Количество физических лиц - участников федерального проекта «Популяризация предпринимательства», занятых в сфере малого и среднего предпринимательства, по итогам участия в федеральном проекте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BE8496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тысяча единиц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F171D8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0, 689</w:t>
            </w:r>
          </w:p>
        </w:tc>
        <w:tc>
          <w:tcPr>
            <w:tcW w:w="22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A92EFB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1,117</w:t>
            </w:r>
          </w:p>
        </w:tc>
      </w:tr>
      <w:tr w:rsidR="00790FAF" w:rsidRPr="002819FD" w14:paraId="1F76F2CE" w14:textId="77777777" w:rsidTr="00790FAF">
        <w:trPr>
          <w:trHeight w:val="1020"/>
        </w:trPr>
        <w:tc>
          <w:tcPr>
            <w:tcW w:w="5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E1077C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2</w:t>
            </w:r>
          </w:p>
        </w:tc>
        <w:tc>
          <w:tcPr>
            <w:tcW w:w="40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E8F1B9" w14:textId="77777777" w:rsidR="00790FAF" w:rsidRPr="002819FD" w:rsidRDefault="00790FAF" w:rsidP="00790FAF">
            <w:pPr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Количество вновь созданных субъектов малого и среднего предпринимательства участниками федерального проекта «Популяризация предпринимательства»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8DF93C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тысяча единиц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9F4105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0,127</w:t>
            </w:r>
          </w:p>
        </w:tc>
        <w:tc>
          <w:tcPr>
            <w:tcW w:w="22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8E4EEE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0,</w:t>
            </w:r>
            <w:r>
              <w:rPr>
                <w:sz w:val="21"/>
                <w:szCs w:val="21"/>
              </w:rPr>
              <w:t>131</w:t>
            </w:r>
          </w:p>
        </w:tc>
      </w:tr>
      <w:tr w:rsidR="00790FAF" w:rsidRPr="002819FD" w14:paraId="4D4F5C46" w14:textId="77777777" w:rsidTr="00790FAF">
        <w:trPr>
          <w:trHeight w:val="765"/>
        </w:trPr>
        <w:tc>
          <w:tcPr>
            <w:tcW w:w="5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4D835B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3</w:t>
            </w:r>
          </w:p>
        </w:tc>
        <w:tc>
          <w:tcPr>
            <w:tcW w:w="40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B50E95" w14:textId="77777777" w:rsidR="00790FAF" w:rsidRPr="002819FD" w:rsidRDefault="00790FAF" w:rsidP="00790FAF">
            <w:pPr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Количество обученных основам ведения бизнеса, финансовой грамотности и иным навыкам предпринимательской деятельности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FD1969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тысяча единиц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C49C39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1,056</w:t>
            </w:r>
          </w:p>
        </w:tc>
        <w:tc>
          <w:tcPr>
            <w:tcW w:w="22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AA10B3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1,674</w:t>
            </w:r>
            <w:r w:rsidRPr="002819FD">
              <w:rPr>
                <w:sz w:val="21"/>
                <w:szCs w:val="21"/>
              </w:rPr>
              <w:t> </w:t>
            </w:r>
          </w:p>
        </w:tc>
      </w:tr>
      <w:tr w:rsidR="00790FAF" w:rsidRPr="002819FD" w14:paraId="77B6B724" w14:textId="77777777" w:rsidTr="00790FAF">
        <w:trPr>
          <w:trHeight w:val="510"/>
        </w:trPr>
        <w:tc>
          <w:tcPr>
            <w:tcW w:w="5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93BA93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4</w:t>
            </w:r>
          </w:p>
        </w:tc>
        <w:tc>
          <w:tcPr>
            <w:tcW w:w="40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698EBD" w14:textId="77777777" w:rsidR="00790FAF" w:rsidRPr="002819FD" w:rsidRDefault="00790FAF" w:rsidP="00790FAF">
            <w:pPr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Количество физических лиц – участников федерального проекта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95D3E2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тысяча единиц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EE5C2B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 w:rsidRPr="002819FD">
              <w:rPr>
                <w:sz w:val="21"/>
                <w:szCs w:val="21"/>
              </w:rPr>
              <w:t>5,816</w:t>
            </w:r>
          </w:p>
        </w:tc>
        <w:tc>
          <w:tcPr>
            <w:tcW w:w="22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52BA01" w14:textId="77777777" w:rsidR="00790FAF" w:rsidRPr="002819FD" w:rsidRDefault="00790FAF" w:rsidP="00790FAF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6,095</w:t>
            </w:r>
            <w:r w:rsidRPr="002819FD">
              <w:rPr>
                <w:sz w:val="21"/>
                <w:szCs w:val="21"/>
              </w:rPr>
              <w:t> </w:t>
            </w:r>
          </w:p>
        </w:tc>
      </w:tr>
    </w:tbl>
    <w:p w14:paraId="379CC6CE" w14:textId="77777777" w:rsidR="00790FAF" w:rsidRPr="002819FD" w:rsidRDefault="00790FAF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1483A7E0" w14:textId="77777777" w:rsidR="003B0B33" w:rsidRPr="002819FD" w:rsidRDefault="008E3817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  <w:r>
        <w:rPr>
          <w:sz w:val="26"/>
          <w:szCs w:val="26"/>
        </w:rPr>
        <w:t>В 202</w:t>
      </w:r>
      <w:r w:rsidR="0008095C">
        <w:rPr>
          <w:sz w:val="26"/>
          <w:szCs w:val="26"/>
        </w:rPr>
        <w:t>0</w:t>
      </w:r>
      <w:r>
        <w:rPr>
          <w:sz w:val="26"/>
          <w:szCs w:val="26"/>
        </w:rPr>
        <w:t xml:space="preserve"> году </w:t>
      </w:r>
      <w:r w:rsidR="0008095C">
        <w:rPr>
          <w:sz w:val="26"/>
          <w:szCs w:val="26"/>
        </w:rPr>
        <w:t xml:space="preserve">реализация </w:t>
      </w:r>
      <w:r>
        <w:rPr>
          <w:sz w:val="26"/>
          <w:szCs w:val="26"/>
        </w:rPr>
        <w:t>проект</w:t>
      </w:r>
      <w:r w:rsidR="00D95974">
        <w:rPr>
          <w:sz w:val="26"/>
          <w:szCs w:val="26"/>
        </w:rPr>
        <w:t>а</w:t>
      </w:r>
      <w:r>
        <w:rPr>
          <w:sz w:val="26"/>
          <w:szCs w:val="26"/>
        </w:rPr>
        <w:t xml:space="preserve"> «Популяризация предпринимательства» </w:t>
      </w:r>
      <w:r w:rsidR="0008095C">
        <w:rPr>
          <w:sz w:val="26"/>
          <w:szCs w:val="26"/>
        </w:rPr>
        <w:t>завершилась. В 2021 году работа с целевыми аудиториями проекта будет вестись по новому направлению «Вовлечение».</w:t>
      </w:r>
    </w:p>
    <w:bookmarkEnd w:id="26"/>
    <w:p w14:paraId="19CC0A74" w14:textId="77777777" w:rsidR="003B0B33" w:rsidRDefault="003B0B33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43B9C1F5" w14:textId="77777777" w:rsidR="00790FAF" w:rsidRDefault="00790FAF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4852A839" w14:textId="77777777" w:rsidR="00790FAF" w:rsidRDefault="00790FAF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260C72D8" w14:textId="77777777" w:rsidR="00790FAF" w:rsidRDefault="00790FAF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469E7DAB" w14:textId="77777777" w:rsidR="00790FAF" w:rsidRDefault="00790FAF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4947E19C" w14:textId="77777777" w:rsidR="00790FAF" w:rsidRDefault="00790FAF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65A70B5D" w14:textId="77777777" w:rsidR="00790FAF" w:rsidRPr="002819FD" w:rsidRDefault="00790FAF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546BEBFD" w14:textId="77777777" w:rsidR="003B0B33" w:rsidRDefault="003B0B33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4B4936C1" w14:textId="77777777" w:rsidR="00B16A54" w:rsidRDefault="00B16A54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52C66EE4" w14:textId="77777777" w:rsidR="00B16A54" w:rsidRDefault="00B16A54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2199066F" w14:textId="77777777" w:rsidR="00B16A54" w:rsidRDefault="00B16A54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06988F7E" w14:textId="77777777" w:rsidR="00B16A54" w:rsidRDefault="00B16A54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25C58CF9" w14:textId="77777777" w:rsidR="00B16A54" w:rsidRDefault="00B16A54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26BDE8C7" w14:textId="77777777" w:rsidR="00B16A54" w:rsidRDefault="00B16A54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5E97D63C" w14:textId="6E488633" w:rsidR="00B16A54" w:rsidRDefault="00B16A54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6F514C6F" w14:textId="77777777" w:rsidR="008424CF" w:rsidRDefault="008424CF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0202A1A1" w14:textId="77777777" w:rsidR="00B16A54" w:rsidRDefault="00B16A54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39FF4B32" w14:textId="77777777" w:rsidR="00B16A54" w:rsidRDefault="00B16A54" w:rsidP="002819FD">
      <w:pPr>
        <w:pStyle w:val="ab"/>
        <w:spacing w:after="160"/>
        <w:ind w:left="0" w:firstLine="709"/>
        <w:jc w:val="both"/>
        <w:rPr>
          <w:sz w:val="26"/>
          <w:szCs w:val="26"/>
        </w:rPr>
      </w:pPr>
    </w:p>
    <w:p w14:paraId="35C8FE86" w14:textId="77777777" w:rsidR="003B0B33" w:rsidRPr="002819FD" w:rsidRDefault="003B0B33" w:rsidP="002819FD">
      <w:pPr>
        <w:pStyle w:val="ab"/>
        <w:numPr>
          <w:ilvl w:val="0"/>
          <w:numId w:val="6"/>
        </w:numPr>
        <w:ind w:right="-81"/>
        <w:jc w:val="center"/>
        <w:rPr>
          <w:bCs/>
          <w:sz w:val="26"/>
          <w:szCs w:val="26"/>
        </w:rPr>
      </w:pPr>
      <w:r w:rsidRPr="002819FD">
        <w:rPr>
          <w:bCs/>
          <w:sz w:val="26"/>
          <w:szCs w:val="26"/>
        </w:rPr>
        <w:t>ДЕЯТЕЛЬНОСТЬ ЦЕНТРА КЛАСТЕРНОГО РАЗВИТИЯ АМУРСКОЙ ОБЛАСТИ</w:t>
      </w:r>
    </w:p>
    <w:p w14:paraId="7AD91BDD" w14:textId="77777777" w:rsidR="003B0B33" w:rsidRPr="002819FD" w:rsidRDefault="003B0B33" w:rsidP="002819FD">
      <w:pPr>
        <w:tabs>
          <w:tab w:val="left" w:pos="9540"/>
        </w:tabs>
        <w:ind w:right="-81"/>
        <w:jc w:val="both"/>
        <w:rPr>
          <w:b/>
          <w:sz w:val="26"/>
          <w:szCs w:val="26"/>
        </w:rPr>
      </w:pPr>
    </w:p>
    <w:p w14:paraId="760EEE89" w14:textId="77777777" w:rsidR="003B0B33" w:rsidRPr="002819FD" w:rsidRDefault="003B0B33" w:rsidP="002819FD">
      <w:pPr>
        <w:ind w:firstLine="567"/>
        <w:jc w:val="both"/>
        <w:rPr>
          <w:color w:val="000000"/>
          <w:sz w:val="26"/>
          <w:szCs w:val="26"/>
          <w:shd w:val="clear" w:color="auto" w:fill="FFFFFF"/>
        </w:rPr>
      </w:pPr>
      <w:r w:rsidRPr="002819FD">
        <w:rPr>
          <w:color w:val="000000"/>
          <w:sz w:val="26"/>
          <w:szCs w:val="26"/>
          <w:shd w:val="clear" w:color="auto" w:fill="FFFFFF"/>
        </w:rPr>
        <w:t xml:space="preserve">Центр кластерного развития Амурской области – структурное подразделение </w:t>
      </w:r>
      <w:r w:rsidR="00DB0C99" w:rsidRPr="002819FD">
        <w:rPr>
          <w:color w:val="000000"/>
          <w:sz w:val="26"/>
          <w:szCs w:val="26"/>
          <w:shd w:val="clear" w:color="auto" w:fill="FFFFFF"/>
        </w:rPr>
        <w:t>Фонда</w:t>
      </w:r>
      <w:r w:rsidRPr="002819FD">
        <w:rPr>
          <w:color w:val="000000"/>
          <w:sz w:val="26"/>
          <w:szCs w:val="26"/>
          <w:shd w:val="clear" w:color="auto" w:fill="FFFFFF"/>
        </w:rPr>
        <w:t>, создан в августе 2018 г.</w:t>
      </w:r>
    </w:p>
    <w:p w14:paraId="35E1E459" w14:textId="77777777" w:rsidR="003B0B33" w:rsidRPr="002819FD" w:rsidRDefault="003B0B33" w:rsidP="002819FD">
      <w:pPr>
        <w:tabs>
          <w:tab w:val="left" w:pos="9540"/>
        </w:tabs>
        <w:ind w:firstLine="567"/>
        <w:jc w:val="both"/>
        <w:rPr>
          <w:color w:val="000000"/>
          <w:sz w:val="26"/>
          <w:szCs w:val="26"/>
          <w:shd w:val="clear" w:color="auto" w:fill="FFFFFF"/>
        </w:rPr>
      </w:pPr>
      <w:r w:rsidRPr="002819FD">
        <w:rPr>
          <w:color w:val="000000"/>
          <w:sz w:val="26"/>
          <w:szCs w:val="26"/>
          <w:shd w:val="clear" w:color="auto" w:fill="FFFFFF"/>
        </w:rPr>
        <w:t>Цель - создание условий для эффективного взаимодействия предприятий-участников территориальных кластеров, учреждений образования и науки, некоммерческих и общественных организаций, органов государственной власти и местного самоуправления, инвесторов в интересах развития территориального кластера, обеспечение реализации совместных кластерных проектов.</w:t>
      </w:r>
    </w:p>
    <w:p w14:paraId="3601F76F" w14:textId="77777777" w:rsidR="003B0B33" w:rsidRPr="002819FD" w:rsidRDefault="003B0B33" w:rsidP="002819FD">
      <w:pPr>
        <w:ind w:firstLine="567"/>
        <w:jc w:val="both"/>
        <w:rPr>
          <w:color w:val="000000"/>
          <w:sz w:val="26"/>
          <w:szCs w:val="26"/>
          <w:shd w:val="clear" w:color="auto" w:fill="FFFFFF"/>
        </w:rPr>
      </w:pPr>
      <w:r w:rsidRPr="002819FD">
        <w:rPr>
          <w:sz w:val="26"/>
          <w:szCs w:val="26"/>
        </w:rPr>
        <w:t xml:space="preserve">На территории </w:t>
      </w:r>
      <w:r w:rsidRPr="002819FD">
        <w:rPr>
          <w:color w:val="000000"/>
          <w:sz w:val="26"/>
          <w:szCs w:val="26"/>
          <w:shd w:val="clear" w:color="auto" w:fill="FFFFFF"/>
        </w:rPr>
        <w:t>Амурской области созданы 2 кластера: агропромышленн</w:t>
      </w:r>
      <w:r w:rsidR="00622E3E" w:rsidRPr="002819FD">
        <w:rPr>
          <w:color w:val="000000"/>
          <w:sz w:val="26"/>
          <w:szCs w:val="26"/>
          <w:shd w:val="clear" w:color="auto" w:fill="FFFFFF"/>
        </w:rPr>
        <w:t>ый</w:t>
      </w:r>
      <w:r w:rsidRPr="002819FD">
        <w:rPr>
          <w:color w:val="000000"/>
          <w:sz w:val="26"/>
          <w:szCs w:val="26"/>
          <w:shd w:val="clear" w:color="auto" w:fill="FFFFFF"/>
        </w:rPr>
        <w:t xml:space="preserve"> и туристско-рекреационн</w:t>
      </w:r>
      <w:r w:rsidR="00622E3E" w:rsidRPr="002819FD">
        <w:rPr>
          <w:color w:val="000000"/>
          <w:sz w:val="26"/>
          <w:szCs w:val="26"/>
          <w:shd w:val="clear" w:color="auto" w:fill="FFFFFF"/>
        </w:rPr>
        <w:t xml:space="preserve">ый </w:t>
      </w:r>
      <w:r w:rsidRPr="002819FD">
        <w:rPr>
          <w:color w:val="000000"/>
          <w:sz w:val="26"/>
          <w:szCs w:val="26"/>
          <w:shd w:val="clear" w:color="auto" w:fill="FFFFFF"/>
        </w:rPr>
        <w:t>кластер</w:t>
      </w:r>
      <w:r w:rsidR="00622E3E" w:rsidRPr="002819FD">
        <w:rPr>
          <w:color w:val="000000"/>
          <w:sz w:val="26"/>
          <w:szCs w:val="26"/>
          <w:shd w:val="clear" w:color="auto" w:fill="FFFFFF"/>
        </w:rPr>
        <w:t>ы</w:t>
      </w:r>
      <w:r w:rsidRPr="002819FD">
        <w:rPr>
          <w:color w:val="000000"/>
          <w:sz w:val="26"/>
          <w:szCs w:val="26"/>
          <w:shd w:val="clear" w:color="auto" w:fill="FFFFFF"/>
        </w:rPr>
        <w:t>.</w:t>
      </w:r>
    </w:p>
    <w:p w14:paraId="047E33A5" w14:textId="77777777" w:rsidR="003B0B33" w:rsidRPr="002819FD" w:rsidRDefault="003B0B33" w:rsidP="002819FD">
      <w:pPr>
        <w:ind w:firstLine="567"/>
        <w:jc w:val="both"/>
        <w:rPr>
          <w:color w:val="000000"/>
          <w:shd w:val="clear" w:color="auto" w:fill="FFFFFF"/>
        </w:rPr>
      </w:pPr>
    </w:p>
    <w:p w14:paraId="788FFE01" w14:textId="77777777" w:rsidR="003B0B33" w:rsidRPr="002819FD" w:rsidRDefault="003B0B33" w:rsidP="002819FD">
      <w:pPr>
        <w:jc w:val="center"/>
        <w:rPr>
          <w:sz w:val="26"/>
          <w:szCs w:val="26"/>
        </w:rPr>
      </w:pPr>
      <w:r w:rsidRPr="002819FD">
        <w:rPr>
          <w:sz w:val="26"/>
          <w:szCs w:val="26"/>
        </w:rPr>
        <w:t xml:space="preserve">Участники территориальных кластеров Амурской области по состоянию </w:t>
      </w:r>
    </w:p>
    <w:p w14:paraId="47106DFD" w14:textId="77777777" w:rsidR="003B0B33" w:rsidRPr="002819FD" w:rsidRDefault="003B0B33" w:rsidP="002819FD">
      <w:pPr>
        <w:jc w:val="center"/>
        <w:rPr>
          <w:sz w:val="26"/>
          <w:szCs w:val="26"/>
        </w:rPr>
      </w:pPr>
      <w:bookmarkStart w:id="27" w:name="_Hlk104161432"/>
      <w:r w:rsidRPr="002819FD">
        <w:rPr>
          <w:sz w:val="26"/>
          <w:szCs w:val="26"/>
        </w:rPr>
        <w:t xml:space="preserve">на </w:t>
      </w:r>
      <w:r w:rsidR="007F51BF">
        <w:rPr>
          <w:sz w:val="26"/>
          <w:szCs w:val="26"/>
          <w:lang w:val="en-US"/>
        </w:rPr>
        <w:t>3</w:t>
      </w:r>
      <w:r w:rsidRPr="002819FD">
        <w:rPr>
          <w:sz w:val="26"/>
          <w:szCs w:val="26"/>
        </w:rPr>
        <w:t>1декабря 2020 г.</w:t>
      </w:r>
    </w:p>
    <w:tbl>
      <w:tblPr>
        <w:tblStyle w:val="a9"/>
        <w:tblW w:w="9571" w:type="dxa"/>
        <w:tblLook w:val="04A0" w:firstRow="1" w:lastRow="0" w:firstColumn="1" w:lastColumn="0" w:noHBand="0" w:noVBand="1"/>
      </w:tblPr>
      <w:tblGrid>
        <w:gridCol w:w="3667"/>
        <w:gridCol w:w="3228"/>
        <w:gridCol w:w="2676"/>
      </w:tblGrid>
      <w:tr w:rsidR="003B0B33" w:rsidRPr="002819FD" w14:paraId="3793E47E" w14:textId="77777777" w:rsidTr="003B0B33">
        <w:tc>
          <w:tcPr>
            <w:tcW w:w="3667" w:type="dxa"/>
          </w:tcPr>
          <w:p w14:paraId="5C58660A" w14:textId="77777777" w:rsidR="003B0B33" w:rsidRPr="002819FD" w:rsidRDefault="003B0B33" w:rsidP="002819FD">
            <w:pPr>
              <w:jc w:val="center"/>
            </w:pPr>
            <w:bookmarkStart w:id="28" w:name="_Hlk104161408"/>
            <w:bookmarkEnd w:id="27"/>
            <w:r w:rsidRPr="002819FD">
              <w:t>Кластер</w:t>
            </w:r>
          </w:p>
        </w:tc>
        <w:tc>
          <w:tcPr>
            <w:tcW w:w="3228" w:type="dxa"/>
          </w:tcPr>
          <w:p w14:paraId="464F7363" w14:textId="77777777" w:rsidR="003B0B33" w:rsidRPr="002819FD" w:rsidRDefault="003B0B33" w:rsidP="002819FD">
            <w:pPr>
              <w:jc w:val="center"/>
            </w:pPr>
            <w:r w:rsidRPr="002819FD">
              <w:t>Количество участников</w:t>
            </w:r>
          </w:p>
        </w:tc>
        <w:tc>
          <w:tcPr>
            <w:tcW w:w="2676" w:type="dxa"/>
          </w:tcPr>
          <w:p w14:paraId="710A6A10" w14:textId="77777777" w:rsidR="003B0B33" w:rsidRPr="002819FD" w:rsidRDefault="003B0B33" w:rsidP="002819FD">
            <w:pPr>
              <w:jc w:val="center"/>
            </w:pPr>
            <w:r w:rsidRPr="002819FD">
              <w:t>Количество субъектов</w:t>
            </w:r>
          </w:p>
        </w:tc>
      </w:tr>
      <w:tr w:rsidR="003B0B33" w:rsidRPr="002819FD" w14:paraId="2D66CB9F" w14:textId="77777777" w:rsidTr="003B0B33">
        <w:tc>
          <w:tcPr>
            <w:tcW w:w="3667" w:type="dxa"/>
          </w:tcPr>
          <w:p w14:paraId="3FB19934" w14:textId="77777777" w:rsidR="003B0B33" w:rsidRPr="002819FD" w:rsidRDefault="003B0B33" w:rsidP="002819FD">
            <w:pPr>
              <w:jc w:val="both"/>
            </w:pPr>
            <w:r w:rsidRPr="002819FD">
              <w:t>Агропромышленный</w:t>
            </w:r>
          </w:p>
        </w:tc>
        <w:tc>
          <w:tcPr>
            <w:tcW w:w="3228" w:type="dxa"/>
          </w:tcPr>
          <w:p w14:paraId="1B4F3B28" w14:textId="77777777" w:rsidR="003B0B33" w:rsidRPr="007F51BF" w:rsidRDefault="003B0B33" w:rsidP="007F51BF">
            <w:pPr>
              <w:jc w:val="center"/>
              <w:rPr>
                <w:lang w:val="en-US"/>
              </w:rPr>
            </w:pPr>
            <w:r w:rsidRPr="002819FD">
              <w:t>8</w:t>
            </w:r>
            <w:r w:rsidR="007F51BF">
              <w:rPr>
                <w:lang w:val="en-US"/>
              </w:rPr>
              <w:t>5</w:t>
            </w:r>
          </w:p>
        </w:tc>
        <w:tc>
          <w:tcPr>
            <w:tcW w:w="2676" w:type="dxa"/>
          </w:tcPr>
          <w:p w14:paraId="499D2A26" w14:textId="77777777" w:rsidR="003B0B33" w:rsidRPr="007F51BF" w:rsidRDefault="003B0B33" w:rsidP="007F51BF">
            <w:pPr>
              <w:jc w:val="center"/>
              <w:rPr>
                <w:lang w:val="en-US"/>
              </w:rPr>
            </w:pPr>
            <w:r w:rsidRPr="002819FD">
              <w:t>8</w:t>
            </w:r>
            <w:r w:rsidR="007F51BF">
              <w:rPr>
                <w:lang w:val="en-US"/>
              </w:rPr>
              <w:t>3</w:t>
            </w:r>
          </w:p>
        </w:tc>
      </w:tr>
      <w:tr w:rsidR="003B0B33" w:rsidRPr="002819FD" w14:paraId="5A28DE71" w14:textId="77777777" w:rsidTr="003B0B33">
        <w:tc>
          <w:tcPr>
            <w:tcW w:w="3667" w:type="dxa"/>
          </w:tcPr>
          <w:p w14:paraId="5B9E681B" w14:textId="77777777" w:rsidR="003B0B33" w:rsidRPr="002819FD" w:rsidRDefault="003B0B33" w:rsidP="002819FD">
            <w:pPr>
              <w:jc w:val="both"/>
            </w:pPr>
            <w:r w:rsidRPr="002819FD">
              <w:t>Туристско-рекреационный</w:t>
            </w:r>
          </w:p>
        </w:tc>
        <w:tc>
          <w:tcPr>
            <w:tcW w:w="3228" w:type="dxa"/>
          </w:tcPr>
          <w:p w14:paraId="670CA960" w14:textId="77777777" w:rsidR="003B0B33" w:rsidRPr="007F51BF" w:rsidRDefault="003B0B33" w:rsidP="007F51BF">
            <w:pPr>
              <w:jc w:val="center"/>
              <w:rPr>
                <w:lang w:val="en-US"/>
              </w:rPr>
            </w:pPr>
            <w:r w:rsidRPr="002819FD">
              <w:t>10</w:t>
            </w:r>
            <w:r w:rsidR="007F51BF">
              <w:rPr>
                <w:lang w:val="en-US"/>
              </w:rPr>
              <w:t>6</w:t>
            </w:r>
          </w:p>
        </w:tc>
        <w:tc>
          <w:tcPr>
            <w:tcW w:w="2676" w:type="dxa"/>
          </w:tcPr>
          <w:p w14:paraId="6BCAB259" w14:textId="77777777" w:rsidR="003B0B33" w:rsidRPr="002A1CA7" w:rsidRDefault="003B0B33" w:rsidP="007F51BF">
            <w:pPr>
              <w:jc w:val="center"/>
            </w:pPr>
            <w:r w:rsidRPr="002819FD">
              <w:t>9</w:t>
            </w:r>
            <w:r w:rsidR="007F51BF">
              <w:rPr>
                <w:lang w:val="en-US"/>
              </w:rPr>
              <w:t>8</w:t>
            </w:r>
          </w:p>
        </w:tc>
      </w:tr>
      <w:tr w:rsidR="003B0B33" w:rsidRPr="002819FD" w14:paraId="20CBD479" w14:textId="77777777" w:rsidTr="003B0B33">
        <w:tc>
          <w:tcPr>
            <w:tcW w:w="3667" w:type="dxa"/>
          </w:tcPr>
          <w:p w14:paraId="6CEA7448" w14:textId="77777777" w:rsidR="003B0B33" w:rsidRPr="002819FD" w:rsidRDefault="003B0B33" w:rsidP="002819FD">
            <w:pPr>
              <w:jc w:val="center"/>
            </w:pPr>
            <w:r w:rsidRPr="002819FD">
              <w:t>Итого:</w:t>
            </w:r>
          </w:p>
        </w:tc>
        <w:tc>
          <w:tcPr>
            <w:tcW w:w="3228" w:type="dxa"/>
          </w:tcPr>
          <w:p w14:paraId="797BE92F" w14:textId="77777777" w:rsidR="003B0B33" w:rsidRPr="002819FD" w:rsidRDefault="003B0B33" w:rsidP="002819FD">
            <w:pPr>
              <w:jc w:val="center"/>
            </w:pPr>
            <w:r w:rsidRPr="002819FD">
              <w:t>187</w:t>
            </w:r>
          </w:p>
        </w:tc>
        <w:tc>
          <w:tcPr>
            <w:tcW w:w="2676" w:type="dxa"/>
          </w:tcPr>
          <w:p w14:paraId="21ADBA2B" w14:textId="77777777" w:rsidR="003B0B33" w:rsidRPr="002819FD" w:rsidRDefault="003B0B33" w:rsidP="002819FD">
            <w:pPr>
              <w:jc w:val="center"/>
            </w:pPr>
            <w:r w:rsidRPr="002819FD">
              <w:t>176</w:t>
            </w:r>
          </w:p>
        </w:tc>
      </w:tr>
      <w:bookmarkEnd w:id="28"/>
    </w:tbl>
    <w:p w14:paraId="46A2D90F" w14:textId="77777777" w:rsidR="003B0B33" w:rsidRPr="002819FD" w:rsidRDefault="003B0B33" w:rsidP="002819FD">
      <w:pPr>
        <w:ind w:firstLine="567"/>
        <w:jc w:val="both"/>
        <w:rPr>
          <w:sz w:val="26"/>
          <w:szCs w:val="26"/>
        </w:rPr>
      </w:pPr>
    </w:p>
    <w:p w14:paraId="706DE9A4" w14:textId="77777777" w:rsidR="003B0B33" w:rsidRPr="002819FD" w:rsidRDefault="003B0B33" w:rsidP="002819FD">
      <w:pPr>
        <w:ind w:firstLine="567"/>
        <w:jc w:val="both"/>
        <w:rPr>
          <w:sz w:val="26"/>
          <w:szCs w:val="26"/>
        </w:rPr>
      </w:pPr>
      <w:bookmarkStart w:id="29" w:name="_Hlk104161479"/>
      <w:r w:rsidRPr="002819FD">
        <w:rPr>
          <w:sz w:val="26"/>
          <w:szCs w:val="26"/>
        </w:rPr>
        <w:t xml:space="preserve">За </w:t>
      </w:r>
      <w:r w:rsidR="007F51BF" w:rsidRPr="007F51BF">
        <w:rPr>
          <w:sz w:val="26"/>
          <w:szCs w:val="26"/>
        </w:rPr>
        <w:t>12</w:t>
      </w:r>
      <w:r w:rsidRPr="002819FD">
        <w:rPr>
          <w:sz w:val="26"/>
          <w:szCs w:val="26"/>
        </w:rPr>
        <w:t xml:space="preserve"> месяцев 2020 г. в сравнении с 2019 г. количество участников территориальных кластеров приросло на 4</w:t>
      </w:r>
      <w:r w:rsidR="007F51BF" w:rsidRPr="007F51BF">
        <w:rPr>
          <w:sz w:val="26"/>
          <w:szCs w:val="26"/>
        </w:rPr>
        <w:t>7</w:t>
      </w:r>
      <w:r w:rsidRPr="002819FD">
        <w:rPr>
          <w:sz w:val="26"/>
          <w:szCs w:val="26"/>
        </w:rPr>
        <w:t xml:space="preserve"> единиц (3</w:t>
      </w:r>
      <w:r w:rsidR="007F51BF" w:rsidRPr="007F51BF">
        <w:rPr>
          <w:sz w:val="26"/>
          <w:szCs w:val="26"/>
        </w:rPr>
        <w:t>2</w:t>
      </w:r>
      <w:r w:rsidRPr="002819FD">
        <w:rPr>
          <w:sz w:val="26"/>
          <w:szCs w:val="26"/>
        </w:rPr>
        <w:t>- туристско-рекреационный, 1</w:t>
      </w:r>
      <w:r w:rsidR="007F51BF" w:rsidRPr="007F51BF">
        <w:rPr>
          <w:sz w:val="26"/>
          <w:szCs w:val="26"/>
        </w:rPr>
        <w:t>5</w:t>
      </w:r>
      <w:r w:rsidRPr="002819FD">
        <w:rPr>
          <w:sz w:val="26"/>
          <w:szCs w:val="26"/>
        </w:rPr>
        <w:t xml:space="preserve"> – агропромышленный кластер), все они являются субъектами МСП. Прирост обусловлен популяризацией Центра и его услуг.</w:t>
      </w:r>
    </w:p>
    <w:p w14:paraId="43A92693" w14:textId="77777777" w:rsidR="003B0B33" w:rsidRPr="002819FD" w:rsidRDefault="003B0B33" w:rsidP="002819FD">
      <w:pPr>
        <w:ind w:firstLine="567"/>
        <w:jc w:val="both"/>
        <w:rPr>
          <w:sz w:val="26"/>
          <w:szCs w:val="26"/>
        </w:rPr>
      </w:pPr>
    </w:p>
    <w:p w14:paraId="4B39A1C1" w14:textId="77777777" w:rsidR="003B0B33" w:rsidRPr="00C53BAD" w:rsidRDefault="003B0B33" w:rsidP="002819FD">
      <w:pPr>
        <w:ind w:firstLine="567"/>
        <w:jc w:val="both"/>
        <w:rPr>
          <w:sz w:val="26"/>
          <w:szCs w:val="26"/>
        </w:rPr>
      </w:pPr>
      <w:r w:rsidRPr="00C53BAD">
        <w:rPr>
          <w:sz w:val="26"/>
          <w:szCs w:val="26"/>
        </w:rPr>
        <w:t>Структура участников туристско-рекреационного кластера Амурской области (ед.):</w:t>
      </w:r>
    </w:p>
    <w:bookmarkEnd w:id="29"/>
    <w:p w14:paraId="7CFF4678" w14:textId="77777777" w:rsidR="003B0B33" w:rsidRPr="00C53BAD" w:rsidRDefault="003B0B33" w:rsidP="002819FD">
      <w:pPr>
        <w:ind w:firstLine="567"/>
        <w:jc w:val="both"/>
      </w:pPr>
    </w:p>
    <w:p w14:paraId="683F763B" w14:textId="77777777" w:rsidR="003B0B33" w:rsidRDefault="002A1CA7" w:rsidP="002A1CA7">
      <w:pPr>
        <w:jc w:val="both"/>
        <w:rPr>
          <w:b/>
        </w:rPr>
      </w:pPr>
      <w:r w:rsidRPr="002A1CA7">
        <w:rPr>
          <w:b/>
          <w:noProof/>
        </w:rPr>
        <w:drawing>
          <wp:inline distT="0" distB="0" distL="0" distR="0" wp14:anchorId="3F37E6CF" wp14:editId="1D01C12D">
            <wp:extent cx="5930487" cy="2743200"/>
            <wp:effectExtent l="0" t="0" r="0" b="0"/>
            <wp:docPr id="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65A7B363" w14:textId="77777777" w:rsidR="00F3684D" w:rsidRDefault="00F3684D" w:rsidP="002A1CA7">
      <w:pPr>
        <w:jc w:val="both"/>
        <w:rPr>
          <w:b/>
        </w:rPr>
      </w:pPr>
    </w:p>
    <w:p w14:paraId="6D99C3C4" w14:textId="77777777" w:rsidR="00F3684D" w:rsidRDefault="00F3684D" w:rsidP="002A1CA7">
      <w:pPr>
        <w:jc w:val="both"/>
        <w:rPr>
          <w:b/>
        </w:rPr>
      </w:pPr>
    </w:p>
    <w:p w14:paraId="3EF81823" w14:textId="77777777" w:rsidR="00F3684D" w:rsidRDefault="00F3684D" w:rsidP="002A1CA7">
      <w:pPr>
        <w:jc w:val="both"/>
        <w:rPr>
          <w:b/>
        </w:rPr>
      </w:pPr>
    </w:p>
    <w:p w14:paraId="4EC2B9C6" w14:textId="77777777" w:rsidR="00F3684D" w:rsidRDefault="00F3684D" w:rsidP="002A1CA7">
      <w:pPr>
        <w:jc w:val="both"/>
        <w:rPr>
          <w:b/>
        </w:rPr>
      </w:pPr>
    </w:p>
    <w:p w14:paraId="1F5DD093" w14:textId="77777777" w:rsidR="00F3684D" w:rsidRDefault="00F3684D" w:rsidP="002A1CA7">
      <w:pPr>
        <w:jc w:val="both"/>
        <w:rPr>
          <w:b/>
        </w:rPr>
      </w:pPr>
    </w:p>
    <w:p w14:paraId="6D17639A" w14:textId="77777777" w:rsidR="00F3684D" w:rsidRDefault="00F3684D" w:rsidP="002A1CA7">
      <w:pPr>
        <w:jc w:val="both"/>
        <w:rPr>
          <w:b/>
        </w:rPr>
      </w:pPr>
    </w:p>
    <w:p w14:paraId="355500BC" w14:textId="77777777" w:rsidR="00F3684D" w:rsidRDefault="00F3684D" w:rsidP="002A1CA7">
      <w:pPr>
        <w:jc w:val="both"/>
        <w:rPr>
          <w:b/>
        </w:rPr>
      </w:pPr>
    </w:p>
    <w:p w14:paraId="1909F475" w14:textId="77777777" w:rsidR="00F3684D" w:rsidRPr="002819FD" w:rsidRDefault="00F3684D" w:rsidP="002A1CA7">
      <w:pPr>
        <w:jc w:val="both"/>
        <w:rPr>
          <w:b/>
        </w:rPr>
      </w:pPr>
    </w:p>
    <w:p w14:paraId="2DF3DCE9" w14:textId="77777777" w:rsidR="003B0B33" w:rsidRPr="00C53BAD" w:rsidRDefault="003B0B33" w:rsidP="002819FD">
      <w:pPr>
        <w:ind w:firstLine="567"/>
        <w:jc w:val="both"/>
        <w:rPr>
          <w:sz w:val="26"/>
          <w:szCs w:val="26"/>
        </w:rPr>
      </w:pPr>
      <w:r w:rsidRPr="00C53BAD">
        <w:rPr>
          <w:sz w:val="26"/>
          <w:szCs w:val="26"/>
        </w:rPr>
        <w:t>Структура участников агропромышленного кластера Амурской области (ед.):</w:t>
      </w:r>
    </w:p>
    <w:p w14:paraId="7F6E9727" w14:textId="77777777" w:rsidR="003B0B33" w:rsidRDefault="002A1CA7" w:rsidP="002819FD">
      <w:pPr>
        <w:jc w:val="both"/>
        <w:rPr>
          <w:b/>
        </w:rPr>
      </w:pPr>
      <w:r w:rsidRPr="002A1CA7">
        <w:rPr>
          <w:b/>
          <w:noProof/>
        </w:rPr>
        <w:drawing>
          <wp:inline distT="0" distB="0" distL="0" distR="0" wp14:anchorId="7EEC68C0" wp14:editId="675CA9CC">
            <wp:extent cx="6001739" cy="2743200"/>
            <wp:effectExtent l="0" t="0" r="0" b="0"/>
            <wp:docPr id="13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50A9C26E" w14:textId="77777777" w:rsidR="00F3684D" w:rsidRPr="00F3684D" w:rsidRDefault="00F3684D" w:rsidP="00F3684D">
      <w:pPr>
        <w:ind w:firstLine="567"/>
        <w:jc w:val="both"/>
        <w:rPr>
          <w:sz w:val="26"/>
          <w:szCs w:val="26"/>
        </w:rPr>
      </w:pPr>
      <w:bookmarkStart w:id="30" w:name="_Hlk104161553"/>
      <w:r w:rsidRPr="00F3684D">
        <w:rPr>
          <w:sz w:val="26"/>
          <w:szCs w:val="26"/>
        </w:rPr>
        <w:t xml:space="preserve">Финансирование ЦКР в 2020г составило  12 833 600 руб., что составляет 26,6% от общей суммы финансирования Центра Мой бизнес, </w:t>
      </w:r>
      <w:r>
        <w:rPr>
          <w:sz w:val="26"/>
          <w:szCs w:val="26"/>
        </w:rPr>
        <w:t xml:space="preserve">из вышеуказанной суммы финансирование мероприятий составляет 28,4% (3650 т.р.), финансирование услуг, оказываемых участникам кластеров, </w:t>
      </w:r>
      <w:r w:rsidR="0047611A">
        <w:rPr>
          <w:sz w:val="26"/>
          <w:szCs w:val="26"/>
        </w:rPr>
        <w:t xml:space="preserve">– </w:t>
      </w:r>
      <w:r>
        <w:rPr>
          <w:sz w:val="26"/>
          <w:szCs w:val="26"/>
        </w:rPr>
        <w:t>71,6% (9183,6 т.р.).</w:t>
      </w:r>
    </w:p>
    <w:p w14:paraId="1B94DB31" w14:textId="77777777" w:rsidR="003B0B33" w:rsidRPr="00F3684D" w:rsidRDefault="003B0B33" w:rsidP="002819FD"/>
    <w:p w14:paraId="38A9A97D" w14:textId="77777777" w:rsidR="003B0B33" w:rsidRPr="002819FD" w:rsidRDefault="003B0B33" w:rsidP="002819FD">
      <w:pPr>
        <w:ind w:left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С начала 2020 года Центр кластерного развития провел следующую работу:</w:t>
      </w:r>
    </w:p>
    <w:p w14:paraId="5FD7ED36" w14:textId="6FD7D2D4" w:rsidR="003B0B33" w:rsidRPr="002819FD" w:rsidRDefault="003B0B33" w:rsidP="002819FD">
      <w:pPr>
        <w:pStyle w:val="ab"/>
        <w:numPr>
          <w:ilvl w:val="0"/>
          <w:numId w:val="4"/>
        </w:numPr>
        <w:tabs>
          <w:tab w:val="left" w:pos="993"/>
        </w:tabs>
        <w:ind w:left="0" w:firstLine="567"/>
        <w:contextualSpacing w:val="0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Совместно с партнером Центра</w:t>
      </w:r>
      <w:r w:rsidR="00C53BAD" w:rsidRPr="00C53BAD">
        <w:rPr>
          <w:sz w:val="26"/>
          <w:szCs w:val="26"/>
        </w:rPr>
        <w:t xml:space="preserve"> </w:t>
      </w:r>
      <w:proofErr w:type="spellStart"/>
      <w:r w:rsidRPr="002819FD">
        <w:rPr>
          <w:sz w:val="26"/>
          <w:szCs w:val="26"/>
        </w:rPr>
        <w:t>Дальгау</w:t>
      </w:r>
      <w:proofErr w:type="spellEnd"/>
      <w:r w:rsidRPr="002819FD">
        <w:rPr>
          <w:sz w:val="26"/>
          <w:szCs w:val="26"/>
        </w:rPr>
        <w:t xml:space="preserve"> ФГОУ ВПО было проведено 2 круглых стола</w:t>
      </w:r>
      <w:r w:rsidR="001A436B" w:rsidRPr="002819FD">
        <w:rPr>
          <w:sz w:val="26"/>
          <w:szCs w:val="26"/>
        </w:rPr>
        <w:t>,</w:t>
      </w:r>
      <w:r w:rsidRPr="002819FD">
        <w:rPr>
          <w:sz w:val="26"/>
          <w:szCs w:val="26"/>
        </w:rPr>
        <w:t xml:space="preserve"> посвященных вопросам </w:t>
      </w:r>
      <w:proofErr w:type="spellStart"/>
      <w:r w:rsidRPr="002819FD">
        <w:rPr>
          <w:sz w:val="26"/>
          <w:szCs w:val="26"/>
        </w:rPr>
        <w:t>агропромышленности</w:t>
      </w:r>
      <w:proofErr w:type="spellEnd"/>
      <w:r w:rsidRPr="002819FD">
        <w:rPr>
          <w:sz w:val="26"/>
          <w:szCs w:val="26"/>
        </w:rPr>
        <w:t>, а именно как повысить плодородие почв и вопросам развития молочного и мясного скотоводства. На данных мероприятиях рассматривались не только стандартные способы ведения хозяйств, но были представлены и инновации, как в растениеводстве, так и в скотоводстве.</w:t>
      </w:r>
    </w:p>
    <w:p w14:paraId="79B4116C" w14:textId="77777777" w:rsidR="003B0B33" w:rsidRPr="002819FD" w:rsidRDefault="003B0B33" w:rsidP="002819FD">
      <w:pPr>
        <w:pStyle w:val="ab"/>
        <w:tabs>
          <w:tab w:val="left" w:pos="993"/>
        </w:tabs>
        <w:ind w:left="0" w:firstLine="567"/>
        <w:contextualSpacing w:val="0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Четыре круглых стола были проведены для предприятий МСП, являющихся участниками туристического кластера, причем два из них в формате онлайн. </w:t>
      </w:r>
    </w:p>
    <w:p w14:paraId="0C0D5027" w14:textId="77777777" w:rsidR="003B0B33" w:rsidRPr="002819FD" w:rsidRDefault="003B0B33" w:rsidP="002819FD">
      <w:pPr>
        <w:tabs>
          <w:tab w:val="left" w:pos="993"/>
        </w:tabs>
        <w:ind w:firstLine="567"/>
        <w:jc w:val="both"/>
        <w:rPr>
          <w:color w:val="000000"/>
          <w:sz w:val="26"/>
          <w:szCs w:val="26"/>
        </w:rPr>
      </w:pPr>
      <w:r w:rsidRPr="002819FD">
        <w:rPr>
          <w:color w:val="000000"/>
          <w:sz w:val="26"/>
          <w:szCs w:val="26"/>
          <w:shd w:val="clear" w:color="auto" w:fill="FFFFFF"/>
        </w:rPr>
        <w:t>В феврале 2020 года на площадке первого на Дальнем Востоке международного сетевого отеля «</w:t>
      </w:r>
      <w:proofErr w:type="spellStart"/>
      <w:r w:rsidRPr="002819FD">
        <w:rPr>
          <w:color w:val="000000"/>
          <w:sz w:val="26"/>
          <w:szCs w:val="26"/>
          <w:shd w:val="clear" w:color="auto" w:fill="FFFFFF"/>
        </w:rPr>
        <w:t>Mercure</w:t>
      </w:r>
      <w:proofErr w:type="spellEnd"/>
      <w:r w:rsidRPr="002819FD">
        <w:rPr>
          <w:color w:val="000000"/>
          <w:sz w:val="26"/>
          <w:szCs w:val="26"/>
          <w:shd w:val="clear" w:color="auto" w:fill="FFFFFF"/>
        </w:rPr>
        <w:t>» состоялся круглый стол на тему: «Корпоративный туризм в Амурской области». В рамках мероприятия состоялась презентация тимбилдинг-туров, разработанных для крупных компаний, работающих на территории Амурской области.</w:t>
      </w:r>
    </w:p>
    <w:p w14:paraId="75C89BA4" w14:textId="77777777" w:rsidR="003B0B33" w:rsidRPr="002819FD" w:rsidRDefault="003B0B33" w:rsidP="002819FD">
      <w:pPr>
        <w:tabs>
          <w:tab w:val="left" w:pos="993"/>
        </w:tabs>
        <w:ind w:firstLine="567"/>
        <w:jc w:val="both"/>
        <w:rPr>
          <w:color w:val="000000"/>
          <w:sz w:val="26"/>
          <w:szCs w:val="26"/>
        </w:rPr>
      </w:pPr>
      <w:r w:rsidRPr="002819FD">
        <w:rPr>
          <w:color w:val="000000"/>
          <w:sz w:val="26"/>
          <w:szCs w:val="26"/>
        </w:rPr>
        <w:t xml:space="preserve">Один из круглых столов был проведен в </w:t>
      </w:r>
      <w:proofErr w:type="spellStart"/>
      <w:r w:rsidRPr="002819FD">
        <w:rPr>
          <w:color w:val="000000"/>
          <w:sz w:val="26"/>
          <w:szCs w:val="26"/>
        </w:rPr>
        <w:t>Бурейском</w:t>
      </w:r>
      <w:proofErr w:type="spellEnd"/>
      <w:r w:rsidRPr="002819FD">
        <w:rPr>
          <w:color w:val="000000"/>
          <w:sz w:val="26"/>
          <w:szCs w:val="26"/>
        </w:rPr>
        <w:t xml:space="preserve"> районе, где предприниматели учились разрабатывать туристические маршруты, которые выделялись бы среди других. </w:t>
      </w:r>
    </w:p>
    <w:p w14:paraId="2C07DA9D" w14:textId="77777777" w:rsidR="003B0B33" w:rsidRPr="002819FD" w:rsidRDefault="003B0B33" w:rsidP="002819FD">
      <w:pPr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В онлайн-мероприятии,посвященном маркетингу в туризме, приняли участие больше 120 человек. На связь вышли спикеры из России, Грузии и Новой Зеландии. К эфиру подключились жители Казахстана, Москвы, Волгограда, Рязани, Красноярского и Приморского края. Трансляцию активно смотрели из разных уголков Амурской области. Участниками круглого стола стали представители туристических компаний, органов власти, гостиниц, туристических баз, event-агентств, университетов, особо охраняемых природных территорий.</w:t>
      </w:r>
      <w:r w:rsidRPr="002819FD">
        <w:rPr>
          <w:sz w:val="26"/>
          <w:szCs w:val="26"/>
        </w:rPr>
        <w:br/>
        <w:t>Главной темой онлайн-встречи стал маркетинг в туризме. Зрителям рассказали об основных трендах туристической индустрии, механизмах популяризации и продвижения туристических продуктов.</w:t>
      </w:r>
    </w:p>
    <w:bookmarkEnd w:id="30"/>
    <w:p w14:paraId="445A9293" w14:textId="77777777" w:rsidR="003B0B33" w:rsidRPr="002819FD" w:rsidRDefault="003B0B33" w:rsidP="002819FD">
      <w:pPr>
        <w:rPr>
          <w:rFonts w:ascii="Gilroy" w:hAnsi="Gilroy"/>
        </w:rPr>
      </w:pPr>
      <w:r w:rsidRPr="002819FD">
        <w:rPr>
          <w:noProof/>
        </w:rPr>
        <w:drawing>
          <wp:inline distT="0" distB="0" distL="0" distR="0" wp14:anchorId="7346EF4D" wp14:editId="0357522A">
            <wp:extent cx="5934075" cy="3343275"/>
            <wp:effectExtent l="19050" t="0" r="9525" b="0"/>
            <wp:docPr id="44" name="Рисунок 1" descr="WhatsApp Image 2020-06-26 a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hatsApp Image 2020-06-26 at 1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9FD">
        <w:rPr>
          <w:rFonts w:ascii="Gilroy" w:hAnsi="Gilroy"/>
        </w:rPr>
        <w:br/>
      </w:r>
    </w:p>
    <w:p w14:paraId="61B5ED90" w14:textId="77777777" w:rsidR="003B0B33" w:rsidRPr="002819FD" w:rsidRDefault="003B0B33" w:rsidP="002819FD">
      <w:pPr>
        <w:ind w:firstLine="567"/>
        <w:jc w:val="both"/>
        <w:rPr>
          <w:sz w:val="26"/>
          <w:szCs w:val="26"/>
        </w:rPr>
      </w:pPr>
      <w:bookmarkStart w:id="31" w:name="_Hlk104161568"/>
      <w:r w:rsidRPr="002819FD">
        <w:rPr>
          <w:sz w:val="26"/>
          <w:szCs w:val="26"/>
        </w:rPr>
        <w:t xml:space="preserve">В онлайн формате прошло еще одно </w:t>
      </w:r>
      <w:proofErr w:type="gramStart"/>
      <w:r w:rsidRPr="002819FD">
        <w:rPr>
          <w:sz w:val="26"/>
          <w:szCs w:val="26"/>
        </w:rPr>
        <w:t>мероприятие</w:t>
      </w:r>
      <w:proofErr w:type="gramEnd"/>
      <w:r w:rsidRPr="002819FD">
        <w:rPr>
          <w:sz w:val="26"/>
          <w:szCs w:val="26"/>
        </w:rPr>
        <w:t xml:space="preserve"> где главной темой встречи стал обмен опытом работы в условиях пандемии и создание новых digital-продуктов для продвижения туристического потенциала Дальнего Востока.</w:t>
      </w:r>
    </w:p>
    <w:p w14:paraId="1B679730" w14:textId="77777777" w:rsidR="003B0B33" w:rsidRPr="002819FD" w:rsidRDefault="003B0B33" w:rsidP="002819FD">
      <w:pPr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Мероприятие прошло в два этапа. Сначала «мозговой штурм» провели для специалистов туриндустрии Амурской области. В </w:t>
      </w:r>
      <w:proofErr w:type="spellStart"/>
      <w:r w:rsidRPr="002819FD">
        <w:rPr>
          <w:sz w:val="26"/>
          <w:szCs w:val="26"/>
        </w:rPr>
        <w:t>фасилитационной</w:t>
      </w:r>
      <w:proofErr w:type="spellEnd"/>
      <w:r w:rsidRPr="002819FD">
        <w:rPr>
          <w:sz w:val="26"/>
          <w:szCs w:val="26"/>
        </w:rPr>
        <w:t xml:space="preserve"> сессии приняли участие туроператоры, представители районов, гостиниц, туристических баз, </w:t>
      </w:r>
      <w:proofErr w:type="spellStart"/>
      <w:r w:rsidRPr="002819FD">
        <w:rPr>
          <w:sz w:val="26"/>
          <w:szCs w:val="26"/>
        </w:rPr>
        <w:t>event</w:t>
      </w:r>
      <w:proofErr w:type="spellEnd"/>
      <w:r w:rsidRPr="002819FD">
        <w:rPr>
          <w:sz w:val="26"/>
          <w:szCs w:val="26"/>
        </w:rPr>
        <w:t xml:space="preserve">-агентств, блогеры, фотографы, журналисты. </w:t>
      </w:r>
    </w:p>
    <w:p w14:paraId="701FD929" w14:textId="77777777" w:rsidR="003B0B33" w:rsidRPr="002819FD" w:rsidRDefault="003B0B33" w:rsidP="002819FD">
      <w:pPr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Во второй части на связь вышли команды дальневосточных регионов – Приморского, Хабаровского, Камчатского края, Магаданской, Сахалинской области, республики Бурятия, республики Саха (Якутия).</w:t>
      </w:r>
    </w:p>
    <w:bookmarkEnd w:id="31"/>
    <w:p w14:paraId="10DAFA1A" w14:textId="77777777" w:rsidR="003B0B33" w:rsidRPr="002819FD" w:rsidRDefault="003B0B33" w:rsidP="002819FD">
      <w:pPr>
        <w:rPr>
          <w:rFonts w:ascii="Gilroy" w:hAnsi="Gilroy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4776"/>
      </w:tblGrid>
      <w:tr w:rsidR="003B0B33" w:rsidRPr="002819FD" w14:paraId="7AB90FFA" w14:textId="77777777" w:rsidTr="003B0B33">
        <w:tc>
          <w:tcPr>
            <w:tcW w:w="4672" w:type="dxa"/>
          </w:tcPr>
          <w:p w14:paraId="3BB962D4" w14:textId="77777777" w:rsidR="003B0B33" w:rsidRPr="002819FD" w:rsidRDefault="003B0B33" w:rsidP="002819FD">
            <w:pPr>
              <w:rPr>
                <w:rFonts w:ascii="Gilroy" w:hAnsi="Gilroy"/>
              </w:rPr>
            </w:pPr>
            <w:r w:rsidRPr="002819FD">
              <w:rPr>
                <w:rFonts w:ascii="Gilroy" w:hAnsi="Gilroy"/>
                <w:noProof/>
              </w:rPr>
              <w:drawing>
                <wp:inline distT="0" distB="0" distL="0" distR="0" wp14:anchorId="47F7CC08" wp14:editId="085B2048">
                  <wp:extent cx="2838450" cy="2918172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955" cy="29361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52113F5F" w14:textId="77777777" w:rsidR="003B0B33" w:rsidRPr="002819FD" w:rsidRDefault="003B0B33" w:rsidP="002819FD">
            <w:pPr>
              <w:rPr>
                <w:rFonts w:ascii="Gilroy" w:hAnsi="Gilroy"/>
              </w:rPr>
            </w:pPr>
            <w:r w:rsidRPr="002819FD">
              <w:rPr>
                <w:rFonts w:ascii="Gilroy" w:hAnsi="Gilroy"/>
                <w:noProof/>
              </w:rPr>
              <w:drawing>
                <wp:inline distT="0" distB="0" distL="0" distR="0" wp14:anchorId="2AF227AD" wp14:editId="26E8D032">
                  <wp:extent cx="2886213" cy="2917825"/>
                  <wp:effectExtent l="0" t="0" r="952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283" cy="2933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A6DC50" w14:textId="77777777" w:rsidR="003B0B33" w:rsidRPr="002819FD" w:rsidRDefault="003B0B33" w:rsidP="002819FD">
      <w:pPr>
        <w:rPr>
          <w:rFonts w:ascii="Gilroy" w:hAnsi="Gilroy"/>
        </w:rPr>
      </w:pPr>
    </w:p>
    <w:p w14:paraId="245EB185" w14:textId="77777777" w:rsidR="003B0B33" w:rsidRPr="002819FD" w:rsidRDefault="003B0B33" w:rsidP="002819FD">
      <w:pPr>
        <w:tabs>
          <w:tab w:val="left" w:pos="993"/>
        </w:tabs>
        <w:jc w:val="both"/>
      </w:pPr>
      <w:r w:rsidRPr="002819FD">
        <w:rPr>
          <w:rFonts w:ascii="Gilroy" w:hAnsi="Gilroy"/>
          <w:color w:val="000000"/>
        </w:rPr>
        <w:br/>
      </w:r>
    </w:p>
    <w:p w14:paraId="5FCD0797" w14:textId="77777777" w:rsidR="003B0B33" w:rsidRPr="002819FD" w:rsidRDefault="003B0B33" w:rsidP="002819FD">
      <w:pPr>
        <w:tabs>
          <w:tab w:val="left" w:pos="993"/>
        </w:tabs>
        <w:jc w:val="both"/>
      </w:pPr>
    </w:p>
    <w:p w14:paraId="57A9289C" w14:textId="77777777" w:rsidR="003B0B33" w:rsidRPr="002819FD" w:rsidRDefault="003B0B33" w:rsidP="002819FD">
      <w:pPr>
        <w:tabs>
          <w:tab w:val="left" w:pos="993"/>
        </w:tabs>
        <w:jc w:val="both"/>
      </w:pPr>
      <w:r w:rsidRPr="002819FD">
        <w:rPr>
          <w:noProof/>
        </w:rPr>
        <w:drawing>
          <wp:inline distT="0" distB="0" distL="0" distR="0" wp14:anchorId="4C87D86B" wp14:editId="12865AF0">
            <wp:extent cx="5860063" cy="3296285"/>
            <wp:effectExtent l="0" t="0" r="7620" b="0"/>
            <wp:docPr id="3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535" cy="330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87D313" w14:textId="77777777" w:rsidR="003B0B33" w:rsidRPr="002819FD" w:rsidRDefault="003B0B33" w:rsidP="002819FD">
      <w:pPr>
        <w:tabs>
          <w:tab w:val="left" w:pos="993"/>
        </w:tabs>
        <w:jc w:val="both"/>
      </w:pPr>
    </w:p>
    <w:p w14:paraId="68B930AE" w14:textId="77777777" w:rsidR="003B0B33" w:rsidRPr="002819FD" w:rsidRDefault="003B0B33" w:rsidP="002819FD">
      <w:pPr>
        <w:pStyle w:val="ab"/>
        <w:tabs>
          <w:tab w:val="left" w:pos="851"/>
        </w:tabs>
        <w:ind w:left="0" w:firstLine="567"/>
        <w:jc w:val="both"/>
        <w:rPr>
          <w:rFonts w:ascii="Gilroy" w:hAnsi="Gilroy"/>
          <w:sz w:val="26"/>
          <w:szCs w:val="26"/>
        </w:rPr>
      </w:pPr>
      <w:bookmarkStart w:id="32" w:name="_Hlk104161585"/>
      <w:r w:rsidRPr="002819FD">
        <w:rPr>
          <w:rFonts w:ascii="Gilroy" w:hAnsi="Gilroy"/>
          <w:sz w:val="26"/>
          <w:szCs w:val="26"/>
        </w:rPr>
        <w:t>В сентябре месяце, в формате онлайн - конференции был проведен круглый стол на тему «Событийные мероприятия, как инструмент развития въездного туризма». Участие в нем приняли представители туриндустрии России и Китая. Для любителей путешествий 2020 год станет годом внутреннего туризма. Амурские компании сосредоточились на развитии внутренних направлений. Появились новые авторские, экскурсионные маршруты. Туристам предлагают сплавы, экстремальный отдых, активные и культурные программы. Одним из эффективных инструментов развития приграничного туризма станут международные событийные мероприятия</w:t>
      </w:r>
      <w:r w:rsidR="001A436B" w:rsidRPr="002819FD">
        <w:rPr>
          <w:rFonts w:ascii="Gilroy" w:hAnsi="Gilroy"/>
          <w:sz w:val="26"/>
          <w:szCs w:val="26"/>
        </w:rPr>
        <w:t>,</w:t>
      </w:r>
      <w:r w:rsidRPr="002819FD">
        <w:rPr>
          <w:rFonts w:ascii="Gilroy" w:hAnsi="Gilroy"/>
          <w:sz w:val="26"/>
          <w:szCs w:val="26"/>
        </w:rPr>
        <w:t xml:space="preserve"> которые пройдут в следующем году. </w:t>
      </w:r>
    </w:p>
    <w:bookmarkEnd w:id="32"/>
    <w:p w14:paraId="238D6691" w14:textId="77777777" w:rsidR="003B0B33" w:rsidRPr="002819FD" w:rsidRDefault="003B0B33" w:rsidP="002819FD">
      <w:pPr>
        <w:pStyle w:val="ab"/>
        <w:tabs>
          <w:tab w:val="left" w:pos="851"/>
        </w:tabs>
        <w:ind w:left="0" w:firstLine="567"/>
        <w:jc w:val="both"/>
        <w:rPr>
          <w:rFonts w:ascii="Arial" w:hAnsi="Arial" w:cs="Arial"/>
          <w:color w:val="181819"/>
          <w:sz w:val="21"/>
          <w:szCs w:val="21"/>
          <w:shd w:val="clear" w:color="auto" w:fill="F7F7F7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4"/>
        <w:gridCol w:w="4969"/>
      </w:tblGrid>
      <w:tr w:rsidR="003B0B33" w:rsidRPr="002819FD" w14:paraId="6934FE9B" w14:textId="77777777" w:rsidTr="003B0B33">
        <w:tc>
          <w:tcPr>
            <w:tcW w:w="4785" w:type="dxa"/>
          </w:tcPr>
          <w:p w14:paraId="02A49CF9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rFonts w:ascii="Gilroy" w:hAnsi="Gilroy"/>
              </w:rPr>
            </w:pPr>
            <w:r w:rsidRPr="002819FD">
              <w:rPr>
                <w:rFonts w:ascii="Arial" w:hAnsi="Arial" w:cs="Arial"/>
                <w:noProof/>
                <w:color w:val="181819"/>
                <w:sz w:val="21"/>
                <w:szCs w:val="21"/>
                <w:shd w:val="clear" w:color="auto" w:fill="F7F7F7"/>
              </w:rPr>
              <w:drawing>
                <wp:inline distT="0" distB="0" distL="0" distR="0" wp14:anchorId="475B6967" wp14:editId="18E76172">
                  <wp:extent cx="3086100" cy="2457450"/>
                  <wp:effectExtent l="19050" t="0" r="0" b="0"/>
                  <wp:docPr id="3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14:paraId="0026BD33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rFonts w:ascii="Gilroy" w:hAnsi="Gilroy"/>
              </w:rPr>
            </w:pPr>
            <w:r w:rsidRPr="002819FD">
              <w:rPr>
                <w:rFonts w:ascii="Arial" w:hAnsi="Arial" w:cs="Arial"/>
                <w:noProof/>
                <w:color w:val="181819"/>
                <w:sz w:val="21"/>
                <w:szCs w:val="21"/>
                <w:shd w:val="clear" w:color="auto" w:fill="F7F7F7"/>
              </w:rPr>
              <w:drawing>
                <wp:inline distT="0" distB="0" distL="0" distR="0" wp14:anchorId="7F9221C2" wp14:editId="24261D65">
                  <wp:extent cx="3133725" cy="2486025"/>
                  <wp:effectExtent l="19050" t="0" r="9525" b="0"/>
                  <wp:docPr id="3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18702C" w14:textId="77777777" w:rsidR="003B0B33" w:rsidRPr="002819FD" w:rsidRDefault="003B0B33" w:rsidP="002819FD">
      <w:pPr>
        <w:pStyle w:val="ab"/>
        <w:tabs>
          <w:tab w:val="left" w:pos="851"/>
        </w:tabs>
        <w:ind w:left="0"/>
        <w:jc w:val="both"/>
        <w:rPr>
          <w:rFonts w:ascii="Arial" w:hAnsi="Arial" w:cs="Arial"/>
          <w:color w:val="181819"/>
          <w:sz w:val="21"/>
          <w:szCs w:val="21"/>
          <w:shd w:val="clear" w:color="auto" w:fill="F7F7F7"/>
        </w:rPr>
      </w:pPr>
    </w:p>
    <w:p w14:paraId="119418D6" w14:textId="77777777" w:rsidR="003B0B33" w:rsidRPr="002819FD" w:rsidRDefault="003B0B33" w:rsidP="002819FD">
      <w:pPr>
        <w:pStyle w:val="ab"/>
        <w:tabs>
          <w:tab w:val="left" w:pos="851"/>
        </w:tabs>
        <w:ind w:left="0"/>
        <w:jc w:val="both"/>
        <w:rPr>
          <w:rFonts w:ascii="Arial" w:hAnsi="Arial" w:cs="Arial"/>
          <w:color w:val="181819"/>
          <w:sz w:val="21"/>
          <w:szCs w:val="21"/>
          <w:shd w:val="clear" w:color="auto" w:fill="F7F7F7"/>
        </w:rPr>
      </w:pPr>
    </w:p>
    <w:p w14:paraId="79897CD7" w14:textId="77777777" w:rsidR="003B0B33" w:rsidRPr="002819FD" w:rsidRDefault="003B0B33" w:rsidP="002819FD">
      <w:pPr>
        <w:pStyle w:val="ab"/>
        <w:tabs>
          <w:tab w:val="left" w:pos="851"/>
        </w:tabs>
        <w:ind w:left="0"/>
        <w:jc w:val="both"/>
        <w:rPr>
          <w:rFonts w:ascii="Arial" w:hAnsi="Arial" w:cs="Arial"/>
          <w:color w:val="181819"/>
          <w:sz w:val="21"/>
          <w:szCs w:val="21"/>
          <w:shd w:val="clear" w:color="auto" w:fill="F7F7F7"/>
        </w:rPr>
      </w:pPr>
    </w:p>
    <w:p w14:paraId="2A873FAA" w14:textId="77777777" w:rsidR="003B0B33" w:rsidRPr="002819FD" w:rsidRDefault="003B0B33" w:rsidP="002819FD">
      <w:pPr>
        <w:pStyle w:val="ab"/>
        <w:tabs>
          <w:tab w:val="left" w:pos="851"/>
        </w:tabs>
        <w:ind w:left="0"/>
        <w:jc w:val="both"/>
        <w:rPr>
          <w:rFonts w:ascii="Arial" w:hAnsi="Arial" w:cs="Arial"/>
          <w:color w:val="181819"/>
          <w:sz w:val="21"/>
          <w:szCs w:val="21"/>
          <w:shd w:val="clear" w:color="auto" w:fill="F7F7F7"/>
        </w:rPr>
      </w:pPr>
    </w:p>
    <w:p w14:paraId="21A22477" w14:textId="77777777" w:rsidR="003B0B33" w:rsidRPr="002819FD" w:rsidRDefault="003B0B33" w:rsidP="002819FD">
      <w:pPr>
        <w:pStyle w:val="ab"/>
        <w:tabs>
          <w:tab w:val="left" w:pos="851"/>
        </w:tabs>
        <w:ind w:left="0"/>
        <w:jc w:val="both"/>
        <w:rPr>
          <w:rFonts w:ascii="Arial" w:hAnsi="Arial" w:cs="Arial"/>
          <w:color w:val="181819"/>
          <w:sz w:val="21"/>
          <w:szCs w:val="21"/>
          <w:shd w:val="clear" w:color="auto" w:fill="F7F7F7"/>
        </w:rPr>
      </w:pPr>
    </w:p>
    <w:p w14:paraId="645DBC8D" w14:textId="77777777" w:rsidR="003B0B33" w:rsidRPr="002819FD" w:rsidRDefault="003B0B33" w:rsidP="002819FD">
      <w:pPr>
        <w:pStyle w:val="ab"/>
        <w:tabs>
          <w:tab w:val="left" w:pos="851"/>
        </w:tabs>
        <w:ind w:left="0"/>
        <w:jc w:val="both"/>
        <w:rPr>
          <w:rFonts w:ascii="Arial" w:hAnsi="Arial" w:cs="Arial"/>
          <w:color w:val="181819"/>
          <w:sz w:val="21"/>
          <w:szCs w:val="21"/>
          <w:shd w:val="clear" w:color="auto" w:fill="F7F7F7"/>
        </w:rPr>
      </w:pPr>
    </w:p>
    <w:p w14:paraId="7B174675" w14:textId="77777777" w:rsidR="003B0B33" w:rsidRPr="002819FD" w:rsidRDefault="003B0B33" w:rsidP="002819FD">
      <w:pPr>
        <w:pStyle w:val="ab"/>
        <w:tabs>
          <w:tab w:val="left" w:pos="851"/>
        </w:tabs>
        <w:ind w:left="0"/>
        <w:jc w:val="both"/>
        <w:rPr>
          <w:rFonts w:ascii="Arial" w:hAnsi="Arial" w:cs="Arial"/>
          <w:color w:val="181819"/>
          <w:sz w:val="21"/>
          <w:szCs w:val="21"/>
          <w:shd w:val="clear" w:color="auto" w:fill="F7F7F7"/>
        </w:rPr>
      </w:pPr>
    </w:p>
    <w:p w14:paraId="46F70385" w14:textId="77777777" w:rsidR="003B0B33" w:rsidRPr="002819FD" w:rsidRDefault="003B0B33" w:rsidP="002819FD">
      <w:pPr>
        <w:pStyle w:val="ab"/>
        <w:tabs>
          <w:tab w:val="left" w:pos="851"/>
        </w:tabs>
        <w:ind w:left="0"/>
        <w:jc w:val="both"/>
        <w:rPr>
          <w:rFonts w:ascii="Arial" w:hAnsi="Arial" w:cs="Arial"/>
          <w:color w:val="181819"/>
          <w:sz w:val="21"/>
          <w:szCs w:val="21"/>
          <w:shd w:val="clear" w:color="auto" w:fill="F7F7F7"/>
        </w:rPr>
      </w:pPr>
    </w:p>
    <w:p w14:paraId="0D4ED977" w14:textId="77777777" w:rsidR="003B0B33" w:rsidRPr="002819FD" w:rsidRDefault="003B0B33" w:rsidP="002819FD">
      <w:pPr>
        <w:pStyle w:val="ab"/>
        <w:tabs>
          <w:tab w:val="left" w:pos="851"/>
        </w:tabs>
        <w:ind w:left="0"/>
        <w:jc w:val="both"/>
        <w:rPr>
          <w:rFonts w:ascii="Arial" w:hAnsi="Arial" w:cs="Arial"/>
          <w:color w:val="181819"/>
          <w:sz w:val="21"/>
          <w:szCs w:val="21"/>
          <w:shd w:val="clear" w:color="auto" w:fill="F7F7F7"/>
        </w:rPr>
      </w:pPr>
    </w:p>
    <w:p w14:paraId="24F95D09" w14:textId="77777777" w:rsidR="003B0B33" w:rsidRPr="002819FD" w:rsidRDefault="003B0B33" w:rsidP="002819FD">
      <w:pPr>
        <w:pStyle w:val="ab"/>
        <w:tabs>
          <w:tab w:val="left" w:pos="851"/>
        </w:tabs>
        <w:ind w:left="0" w:firstLine="567"/>
        <w:jc w:val="both"/>
        <w:rPr>
          <w:rFonts w:ascii="Gilroy" w:hAnsi="Gilroy"/>
          <w:b/>
        </w:rPr>
      </w:pPr>
      <w:bookmarkStart w:id="33" w:name="_Hlk104161604"/>
      <w:r w:rsidRPr="002819FD">
        <w:rPr>
          <w:rFonts w:ascii="Gilroy" w:hAnsi="Gilroy"/>
          <w:b/>
        </w:rPr>
        <w:t>Перечень мероприятий, проведенных в 2020 г.</w:t>
      </w:r>
    </w:p>
    <w:tbl>
      <w:tblPr>
        <w:tblStyle w:val="a9"/>
        <w:tblW w:w="9493" w:type="dxa"/>
        <w:tblLook w:val="04A0" w:firstRow="1" w:lastRow="0" w:firstColumn="1" w:lastColumn="0" w:noHBand="0" w:noVBand="1"/>
      </w:tblPr>
      <w:tblGrid>
        <w:gridCol w:w="801"/>
        <w:gridCol w:w="2191"/>
        <w:gridCol w:w="1253"/>
        <w:gridCol w:w="2982"/>
        <w:gridCol w:w="990"/>
        <w:gridCol w:w="1276"/>
      </w:tblGrid>
      <w:tr w:rsidR="003B0B33" w:rsidRPr="002819FD" w14:paraId="66D25798" w14:textId="77777777" w:rsidTr="003B0B33">
        <w:tc>
          <w:tcPr>
            <w:tcW w:w="801" w:type="dxa"/>
          </w:tcPr>
          <w:p w14:paraId="0D72DB98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center"/>
              <w:rPr>
                <w:b/>
                <w:color w:val="181819"/>
                <w:sz w:val="20"/>
                <w:szCs w:val="20"/>
                <w:shd w:val="clear" w:color="auto" w:fill="F7F7F7"/>
              </w:rPr>
            </w:pPr>
            <w:r w:rsidRPr="002819FD">
              <w:rPr>
                <w:b/>
                <w:color w:val="181819"/>
                <w:sz w:val="20"/>
                <w:szCs w:val="20"/>
                <w:shd w:val="clear" w:color="auto" w:fill="F7F7F7"/>
              </w:rPr>
              <w:t>№п</w:t>
            </w:r>
            <w:r w:rsidRPr="002819FD">
              <w:rPr>
                <w:b/>
                <w:color w:val="181819"/>
                <w:sz w:val="20"/>
                <w:szCs w:val="20"/>
                <w:shd w:val="clear" w:color="auto" w:fill="F7F7F7"/>
                <w:lang w:val="en-US"/>
              </w:rPr>
              <w:t>/</w:t>
            </w:r>
            <w:r w:rsidRPr="002819FD">
              <w:rPr>
                <w:b/>
                <w:color w:val="181819"/>
                <w:sz w:val="20"/>
                <w:szCs w:val="20"/>
                <w:shd w:val="clear" w:color="auto" w:fill="F7F7F7"/>
              </w:rPr>
              <w:t>п</w:t>
            </w:r>
          </w:p>
        </w:tc>
        <w:tc>
          <w:tcPr>
            <w:tcW w:w="2191" w:type="dxa"/>
          </w:tcPr>
          <w:p w14:paraId="0A5F07FA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rPr>
                <w:b/>
                <w:color w:val="181819"/>
                <w:sz w:val="20"/>
                <w:szCs w:val="20"/>
                <w:shd w:val="clear" w:color="auto" w:fill="F7F7F7"/>
              </w:rPr>
            </w:pPr>
            <w:r w:rsidRPr="002819FD">
              <w:rPr>
                <w:b/>
                <w:color w:val="181819"/>
                <w:sz w:val="20"/>
                <w:szCs w:val="20"/>
                <w:shd w:val="clear" w:color="auto" w:fill="F7F7F7"/>
              </w:rPr>
              <w:t>Мероприятие</w:t>
            </w:r>
          </w:p>
        </w:tc>
        <w:tc>
          <w:tcPr>
            <w:tcW w:w="1253" w:type="dxa"/>
          </w:tcPr>
          <w:p w14:paraId="7AC1A64F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center"/>
              <w:rPr>
                <w:b/>
                <w:color w:val="181819"/>
                <w:sz w:val="20"/>
                <w:szCs w:val="20"/>
                <w:shd w:val="clear" w:color="auto" w:fill="F7F7F7"/>
              </w:rPr>
            </w:pPr>
            <w:r w:rsidRPr="002819FD">
              <w:rPr>
                <w:b/>
                <w:color w:val="181819"/>
                <w:sz w:val="20"/>
                <w:szCs w:val="20"/>
                <w:shd w:val="clear" w:color="auto" w:fill="F7F7F7"/>
              </w:rPr>
              <w:t>Формат</w:t>
            </w:r>
          </w:p>
        </w:tc>
        <w:tc>
          <w:tcPr>
            <w:tcW w:w="2982" w:type="dxa"/>
          </w:tcPr>
          <w:p w14:paraId="72161025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center"/>
              <w:rPr>
                <w:b/>
                <w:color w:val="181819"/>
                <w:sz w:val="20"/>
                <w:szCs w:val="20"/>
                <w:shd w:val="clear" w:color="auto" w:fill="F7F7F7"/>
              </w:rPr>
            </w:pPr>
            <w:r w:rsidRPr="002819FD">
              <w:rPr>
                <w:b/>
                <w:color w:val="181819"/>
                <w:sz w:val="20"/>
                <w:szCs w:val="20"/>
                <w:shd w:val="clear" w:color="auto" w:fill="F7F7F7"/>
              </w:rPr>
              <w:t>Цель</w:t>
            </w:r>
          </w:p>
        </w:tc>
        <w:tc>
          <w:tcPr>
            <w:tcW w:w="990" w:type="dxa"/>
          </w:tcPr>
          <w:p w14:paraId="53764790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center"/>
              <w:rPr>
                <w:b/>
                <w:color w:val="181819"/>
                <w:sz w:val="20"/>
                <w:szCs w:val="20"/>
                <w:shd w:val="clear" w:color="auto" w:fill="F7F7F7"/>
              </w:rPr>
            </w:pPr>
            <w:r w:rsidRPr="002819FD">
              <w:rPr>
                <w:b/>
                <w:color w:val="181819"/>
                <w:sz w:val="20"/>
                <w:szCs w:val="20"/>
                <w:shd w:val="clear" w:color="auto" w:fill="F7F7F7"/>
              </w:rPr>
              <w:t>Кол-во МСП</w:t>
            </w:r>
          </w:p>
        </w:tc>
        <w:tc>
          <w:tcPr>
            <w:tcW w:w="1276" w:type="dxa"/>
          </w:tcPr>
          <w:p w14:paraId="7BA43D58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center"/>
              <w:rPr>
                <w:b/>
                <w:color w:val="181819"/>
                <w:sz w:val="20"/>
                <w:szCs w:val="20"/>
                <w:shd w:val="clear" w:color="auto" w:fill="F7F7F7"/>
              </w:rPr>
            </w:pPr>
            <w:r w:rsidRPr="002819FD">
              <w:rPr>
                <w:b/>
                <w:color w:val="181819"/>
                <w:sz w:val="20"/>
                <w:szCs w:val="20"/>
                <w:shd w:val="clear" w:color="auto" w:fill="F7F7F7"/>
              </w:rPr>
              <w:t>Сумма (тыс.руб.)</w:t>
            </w:r>
          </w:p>
        </w:tc>
      </w:tr>
      <w:tr w:rsidR="003B0B33" w:rsidRPr="002819FD" w14:paraId="22966317" w14:textId="77777777" w:rsidTr="003B0B33">
        <w:tc>
          <w:tcPr>
            <w:tcW w:w="801" w:type="dxa"/>
          </w:tcPr>
          <w:p w14:paraId="2E776186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1</w:t>
            </w:r>
          </w:p>
        </w:tc>
        <w:tc>
          <w:tcPr>
            <w:tcW w:w="2191" w:type="dxa"/>
          </w:tcPr>
          <w:p w14:paraId="34E51C76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proofErr w:type="spellStart"/>
            <w:r w:rsidRPr="002819FD">
              <w:rPr>
                <w:color w:val="000000" w:themeColor="text1"/>
                <w:sz w:val="20"/>
                <w:szCs w:val="20"/>
              </w:rPr>
              <w:t>Кр.ст</w:t>
            </w:r>
            <w:proofErr w:type="spellEnd"/>
            <w:r w:rsidRPr="002819FD">
              <w:rPr>
                <w:color w:val="000000" w:themeColor="text1"/>
                <w:sz w:val="20"/>
                <w:szCs w:val="20"/>
              </w:rPr>
              <w:t xml:space="preserve">. «Пути повышения плодородия почв Амурской области» </w:t>
            </w:r>
          </w:p>
        </w:tc>
        <w:tc>
          <w:tcPr>
            <w:tcW w:w="1253" w:type="dxa"/>
          </w:tcPr>
          <w:p w14:paraId="548198FB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оффлайн</w:t>
            </w:r>
          </w:p>
        </w:tc>
        <w:tc>
          <w:tcPr>
            <w:tcW w:w="2982" w:type="dxa"/>
          </w:tcPr>
          <w:p w14:paraId="0AD6C548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sz w:val="20"/>
                <w:szCs w:val="20"/>
              </w:rPr>
              <w:t>Знакомство агропромышленного сектора растениеводства со способами повышения плодородия почв путем введения инноваций.</w:t>
            </w:r>
          </w:p>
        </w:tc>
        <w:tc>
          <w:tcPr>
            <w:tcW w:w="990" w:type="dxa"/>
          </w:tcPr>
          <w:p w14:paraId="6C5B0470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68</w:t>
            </w:r>
          </w:p>
        </w:tc>
        <w:tc>
          <w:tcPr>
            <w:tcW w:w="1276" w:type="dxa"/>
          </w:tcPr>
          <w:p w14:paraId="7AC6401C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300</w:t>
            </w:r>
          </w:p>
        </w:tc>
      </w:tr>
      <w:tr w:rsidR="003B0B33" w:rsidRPr="002819FD" w14:paraId="656BD1DC" w14:textId="77777777" w:rsidTr="003B0B33">
        <w:tc>
          <w:tcPr>
            <w:tcW w:w="801" w:type="dxa"/>
          </w:tcPr>
          <w:p w14:paraId="7E643900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2</w:t>
            </w:r>
          </w:p>
        </w:tc>
        <w:tc>
          <w:tcPr>
            <w:tcW w:w="2191" w:type="dxa"/>
          </w:tcPr>
          <w:p w14:paraId="65EBB86C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proofErr w:type="spellStart"/>
            <w:r w:rsidRPr="002819FD">
              <w:rPr>
                <w:color w:val="000000" w:themeColor="text1"/>
                <w:sz w:val="20"/>
                <w:szCs w:val="20"/>
              </w:rPr>
              <w:t>Кр.ст</w:t>
            </w:r>
            <w:proofErr w:type="spellEnd"/>
            <w:r w:rsidRPr="002819FD">
              <w:rPr>
                <w:color w:val="000000" w:themeColor="text1"/>
                <w:sz w:val="20"/>
                <w:szCs w:val="20"/>
              </w:rPr>
              <w:t>. «Перспективы развития мясного и молочного секторов агропромышленного кластера Амурской области»</w:t>
            </w:r>
          </w:p>
        </w:tc>
        <w:tc>
          <w:tcPr>
            <w:tcW w:w="1253" w:type="dxa"/>
          </w:tcPr>
          <w:p w14:paraId="1F0EF827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оффлайн</w:t>
            </w:r>
          </w:p>
        </w:tc>
        <w:tc>
          <w:tcPr>
            <w:tcW w:w="2982" w:type="dxa"/>
          </w:tcPr>
          <w:p w14:paraId="1C52BFBF" w14:textId="77777777" w:rsidR="003B0B33" w:rsidRPr="002819FD" w:rsidRDefault="003B0B33" w:rsidP="002819FD">
            <w:pPr>
              <w:tabs>
                <w:tab w:val="left" w:pos="851"/>
              </w:tabs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sz w:val="20"/>
                <w:szCs w:val="20"/>
              </w:rPr>
              <w:t xml:space="preserve">Знакомство агропромышленного сектора животноводства </w:t>
            </w:r>
            <w:r w:rsidRPr="002819FD">
              <w:rPr>
                <w:sz w:val="20"/>
                <w:szCs w:val="20"/>
                <w:shd w:val="clear" w:color="auto" w:fill="FFFFFF"/>
              </w:rPr>
              <w:t>с современными методами воспроизводства сельскохозяйственных животных, в том числе и с применением биотехнологий.</w:t>
            </w:r>
          </w:p>
        </w:tc>
        <w:tc>
          <w:tcPr>
            <w:tcW w:w="990" w:type="dxa"/>
          </w:tcPr>
          <w:p w14:paraId="2D92B21E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26</w:t>
            </w:r>
          </w:p>
        </w:tc>
        <w:tc>
          <w:tcPr>
            <w:tcW w:w="1276" w:type="dxa"/>
          </w:tcPr>
          <w:p w14:paraId="6FC7F76C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270</w:t>
            </w:r>
          </w:p>
        </w:tc>
      </w:tr>
      <w:tr w:rsidR="003B0B33" w:rsidRPr="002819FD" w14:paraId="00B028EA" w14:textId="77777777" w:rsidTr="003B0B33">
        <w:trPr>
          <w:trHeight w:val="747"/>
        </w:trPr>
        <w:tc>
          <w:tcPr>
            <w:tcW w:w="801" w:type="dxa"/>
          </w:tcPr>
          <w:p w14:paraId="745EC6DA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3</w:t>
            </w:r>
          </w:p>
        </w:tc>
        <w:tc>
          <w:tcPr>
            <w:tcW w:w="2191" w:type="dxa"/>
          </w:tcPr>
          <w:p w14:paraId="72FF828B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proofErr w:type="spellStart"/>
            <w:r w:rsidRPr="002819FD">
              <w:rPr>
                <w:color w:val="000000" w:themeColor="text1"/>
                <w:sz w:val="20"/>
                <w:szCs w:val="20"/>
                <w:shd w:val="clear" w:color="auto" w:fill="FFFFFF"/>
              </w:rPr>
              <w:t>Кр.ст</w:t>
            </w:r>
            <w:proofErr w:type="spellEnd"/>
            <w:r w:rsidRPr="002819FD">
              <w:rPr>
                <w:color w:val="000000" w:themeColor="text1"/>
                <w:sz w:val="20"/>
                <w:szCs w:val="20"/>
                <w:shd w:val="clear" w:color="auto" w:fill="FFFFFF"/>
              </w:rPr>
              <w:t>. «Взаимодействие с корпоративными партнерами в целях развития внутреннего и въездного туризма»</w:t>
            </w:r>
          </w:p>
        </w:tc>
        <w:tc>
          <w:tcPr>
            <w:tcW w:w="1253" w:type="dxa"/>
          </w:tcPr>
          <w:p w14:paraId="4F3FF752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оффлайн</w:t>
            </w:r>
          </w:p>
        </w:tc>
        <w:tc>
          <w:tcPr>
            <w:tcW w:w="2982" w:type="dxa"/>
          </w:tcPr>
          <w:p w14:paraId="63FFE31F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FFFFF"/>
              </w:rPr>
              <w:t>Презентация тимбилдинг-туров для компаний Амурской обл.</w:t>
            </w:r>
          </w:p>
        </w:tc>
        <w:tc>
          <w:tcPr>
            <w:tcW w:w="990" w:type="dxa"/>
          </w:tcPr>
          <w:p w14:paraId="6AB91066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25</w:t>
            </w:r>
          </w:p>
        </w:tc>
        <w:tc>
          <w:tcPr>
            <w:tcW w:w="1276" w:type="dxa"/>
          </w:tcPr>
          <w:p w14:paraId="58B707B9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300</w:t>
            </w:r>
          </w:p>
        </w:tc>
      </w:tr>
      <w:tr w:rsidR="003B0B33" w:rsidRPr="002819FD" w14:paraId="7F16FBEB" w14:textId="77777777" w:rsidTr="003B0B33">
        <w:tc>
          <w:tcPr>
            <w:tcW w:w="801" w:type="dxa"/>
          </w:tcPr>
          <w:p w14:paraId="011E5148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4</w:t>
            </w:r>
          </w:p>
        </w:tc>
        <w:tc>
          <w:tcPr>
            <w:tcW w:w="2191" w:type="dxa"/>
          </w:tcPr>
          <w:p w14:paraId="0320FA72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proofErr w:type="spellStart"/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Кр.ст</w:t>
            </w:r>
            <w:proofErr w:type="spellEnd"/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 xml:space="preserve">. «Развитие туристического </w:t>
            </w:r>
            <w:proofErr w:type="spellStart"/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субкластера</w:t>
            </w:r>
            <w:proofErr w:type="spellEnd"/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 xml:space="preserve"> «</w:t>
            </w:r>
            <w:proofErr w:type="spellStart"/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Бурейский</w:t>
            </w:r>
            <w:proofErr w:type="spellEnd"/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»</w:t>
            </w:r>
          </w:p>
        </w:tc>
        <w:tc>
          <w:tcPr>
            <w:tcW w:w="1253" w:type="dxa"/>
          </w:tcPr>
          <w:p w14:paraId="2334AABD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оффлайн</w:t>
            </w:r>
          </w:p>
        </w:tc>
        <w:tc>
          <w:tcPr>
            <w:tcW w:w="2982" w:type="dxa"/>
          </w:tcPr>
          <w:p w14:paraId="3686CC28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</w:rPr>
              <w:t>Разработка уникальных туристических маршрутов</w:t>
            </w:r>
          </w:p>
        </w:tc>
        <w:tc>
          <w:tcPr>
            <w:tcW w:w="990" w:type="dxa"/>
          </w:tcPr>
          <w:p w14:paraId="6C52DD71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48</w:t>
            </w:r>
          </w:p>
        </w:tc>
        <w:tc>
          <w:tcPr>
            <w:tcW w:w="1276" w:type="dxa"/>
          </w:tcPr>
          <w:p w14:paraId="420619C2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300</w:t>
            </w:r>
          </w:p>
        </w:tc>
      </w:tr>
      <w:tr w:rsidR="003B0B33" w:rsidRPr="002819FD" w14:paraId="761F2B66" w14:textId="77777777" w:rsidTr="003B0B33">
        <w:tc>
          <w:tcPr>
            <w:tcW w:w="801" w:type="dxa"/>
          </w:tcPr>
          <w:p w14:paraId="2FCB5B69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5</w:t>
            </w:r>
          </w:p>
        </w:tc>
        <w:tc>
          <w:tcPr>
            <w:tcW w:w="2191" w:type="dxa"/>
          </w:tcPr>
          <w:p w14:paraId="277E9A7F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proofErr w:type="spellStart"/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Кр.ст</w:t>
            </w:r>
            <w:proofErr w:type="spellEnd"/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. «Онлайн-маркетинг в туризме»</w:t>
            </w:r>
          </w:p>
        </w:tc>
        <w:tc>
          <w:tcPr>
            <w:tcW w:w="1253" w:type="dxa"/>
          </w:tcPr>
          <w:p w14:paraId="3EF9BB53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онлайн</w:t>
            </w:r>
          </w:p>
        </w:tc>
        <w:tc>
          <w:tcPr>
            <w:tcW w:w="2982" w:type="dxa"/>
          </w:tcPr>
          <w:p w14:paraId="0D943A0B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</w:rPr>
              <w:t>Знакомство МСП Амурской области с основными трендами туристической индустрии, механизмами популяризации и продвижением туристических продуктов</w:t>
            </w:r>
          </w:p>
        </w:tc>
        <w:tc>
          <w:tcPr>
            <w:tcW w:w="990" w:type="dxa"/>
          </w:tcPr>
          <w:p w14:paraId="0A837823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33</w:t>
            </w:r>
          </w:p>
        </w:tc>
        <w:tc>
          <w:tcPr>
            <w:tcW w:w="1276" w:type="dxa"/>
          </w:tcPr>
          <w:p w14:paraId="70A49CC5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300</w:t>
            </w:r>
          </w:p>
        </w:tc>
      </w:tr>
      <w:tr w:rsidR="003B0B33" w:rsidRPr="002819FD" w14:paraId="7354C677" w14:textId="77777777" w:rsidTr="003B0B33">
        <w:tc>
          <w:tcPr>
            <w:tcW w:w="801" w:type="dxa"/>
          </w:tcPr>
          <w:p w14:paraId="24D0CF62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6</w:t>
            </w:r>
          </w:p>
        </w:tc>
        <w:tc>
          <w:tcPr>
            <w:tcW w:w="2191" w:type="dxa"/>
          </w:tcPr>
          <w:p w14:paraId="79B0A8A8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proofErr w:type="spellStart"/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Кр.ст</w:t>
            </w:r>
            <w:proofErr w:type="spellEnd"/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. «СОЗДАНИЕ НОВЫХ DIGITAL  - ПРОДУКТОВ  ДЛЯ ПРОДВИЖЕНИЯ ТУРИСТИЧЕСКОГО ПОТЕНЦИАЛА АМУРСКОЙ ОБЛАСТИ И  ДАЛЬНЕГО ВОСТОКА»</w:t>
            </w:r>
          </w:p>
        </w:tc>
        <w:tc>
          <w:tcPr>
            <w:tcW w:w="1253" w:type="dxa"/>
          </w:tcPr>
          <w:p w14:paraId="09432EDE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онлайн</w:t>
            </w:r>
          </w:p>
        </w:tc>
        <w:tc>
          <w:tcPr>
            <w:tcW w:w="2982" w:type="dxa"/>
          </w:tcPr>
          <w:p w14:paraId="7169BB9C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</w:rPr>
              <w:t>Обмен опытом работы в условиях пандемии и создание новых digital-продуктов для продвижения туристического потенциала Дальнего Востока</w:t>
            </w:r>
          </w:p>
        </w:tc>
        <w:tc>
          <w:tcPr>
            <w:tcW w:w="990" w:type="dxa"/>
          </w:tcPr>
          <w:p w14:paraId="004F3C06" w14:textId="77777777" w:rsidR="003B0B33" w:rsidRPr="002819FD" w:rsidRDefault="00F3684D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>
              <w:rPr>
                <w:color w:val="000000" w:themeColor="text1"/>
                <w:sz w:val="20"/>
                <w:szCs w:val="20"/>
                <w:shd w:val="clear" w:color="auto" w:fill="F7F7F7"/>
              </w:rPr>
              <w:t>20</w:t>
            </w:r>
          </w:p>
        </w:tc>
        <w:tc>
          <w:tcPr>
            <w:tcW w:w="1276" w:type="dxa"/>
          </w:tcPr>
          <w:p w14:paraId="7ABE5877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300</w:t>
            </w:r>
          </w:p>
        </w:tc>
      </w:tr>
      <w:tr w:rsidR="003B0B33" w:rsidRPr="002819FD" w14:paraId="4D0ED739" w14:textId="77777777" w:rsidTr="003B0B33">
        <w:tc>
          <w:tcPr>
            <w:tcW w:w="801" w:type="dxa"/>
          </w:tcPr>
          <w:p w14:paraId="164EA76A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7</w:t>
            </w:r>
          </w:p>
        </w:tc>
        <w:tc>
          <w:tcPr>
            <w:tcW w:w="2191" w:type="dxa"/>
          </w:tcPr>
          <w:p w14:paraId="62793B70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proofErr w:type="spellStart"/>
            <w:r w:rsidRPr="002819FD">
              <w:rPr>
                <w:color w:val="000000" w:themeColor="text1"/>
                <w:sz w:val="20"/>
                <w:szCs w:val="20"/>
              </w:rPr>
              <w:t>Кр.ст</w:t>
            </w:r>
            <w:proofErr w:type="spellEnd"/>
            <w:r w:rsidRPr="002819FD">
              <w:rPr>
                <w:color w:val="000000" w:themeColor="text1"/>
                <w:sz w:val="20"/>
                <w:szCs w:val="20"/>
              </w:rPr>
              <w:t>. «Событийные мероприятия, как инструмент развития въездного туризма»</w:t>
            </w:r>
          </w:p>
        </w:tc>
        <w:tc>
          <w:tcPr>
            <w:tcW w:w="1253" w:type="dxa"/>
          </w:tcPr>
          <w:p w14:paraId="5FEA1ECA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онлайн</w:t>
            </w:r>
          </w:p>
        </w:tc>
        <w:tc>
          <w:tcPr>
            <w:tcW w:w="2982" w:type="dxa"/>
          </w:tcPr>
          <w:p w14:paraId="33AC02D3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</w:rPr>
            </w:pPr>
            <w:r w:rsidRPr="002819FD">
              <w:rPr>
                <w:sz w:val="20"/>
                <w:szCs w:val="20"/>
              </w:rPr>
              <w:t>Знакомство Амурских и китайских гостей о развитии внутренних направлений, новых авторских и экскурсионных маршрутов.</w:t>
            </w:r>
          </w:p>
        </w:tc>
        <w:tc>
          <w:tcPr>
            <w:tcW w:w="990" w:type="dxa"/>
          </w:tcPr>
          <w:p w14:paraId="68F53184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22</w:t>
            </w:r>
          </w:p>
        </w:tc>
        <w:tc>
          <w:tcPr>
            <w:tcW w:w="1276" w:type="dxa"/>
          </w:tcPr>
          <w:p w14:paraId="21797F21" w14:textId="77777777" w:rsidR="003B0B33" w:rsidRPr="002819FD" w:rsidRDefault="003B0B33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300</w:t>
            </w:r>
          </w:p>
        </w:tc>
      </w:tr>
      <w:tr w:rsidR="007F170B" w:rsidRPr="002819FD" w14:paraId="7E62D506" w14:textId="77777777" w:rsidTr="003B0B33">
        <w:tc>
          <w:tcPr>
            <w:tcW w:w="801" w:type="dxa"/>
          </w:tcPr>
          <w:p w14:paraId="4D63956D" w14:textId="77777777" w:rsidR="007F170B" w:rsidRPr="002819FD" w:rsidRDefault="007F170B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>
              <w:rPr>
                <w:color w:val="000000" w:themeColor="text1"/>
                <w:sz w:val="20"/>
                <w:szCs w:val="20"/>
                <w:shd w:val="clear" w:color="auto" w:fill="F7F7F7"/>
              </w:rPr>
              <w:t>8</w:t>
            </w:r>
          </w:p>
        </w:tc>
        <w:tc>
          <w:tcPr>
            <w:tcW w:w="2191" w:type="dxa"/>
          </w:tcPr>
          <w:p w14:paraId="006849C6" w14:textId="77777777" w:rsidR="007F170B" w:rsidRPr="002819FD" w:rsidRDefault="007F170B" w:rsidP="002819FD">
            <w:pPr>
              <w:pStyle w:val="ab"/>
              <w:tabs>
                <w:tab w:val="left" w:pos="851"/>
              </w:tabs>
              <w:ind w:left="0"/>
              <w:rPr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color w:val="000000" w:themeColor="text1"/>
                <w:sz w:val="20"/>
                <w:szCs w:val="20"/>
              </w:rPr>
              <w:t>Кр</w:t>
            </w:r>
            <w:proofErr w:type="spellEnd"/>
            <w:r>
              <w:rPr>
                <w:color w:val="000000" w:themeColor="text1"/>
                <w:sz w:val="20"/>
                <w:szCs w:val="20"/>
              </w:rPr>
              <w:t>. Ст. «</w:t>
            </w:r>
            <w:r w:rsidRPr="007F170B">
              <w:rPr>
                <w:color w:val="000000" w:themeColor="text1"/>
                <w:sz w:val="20"/>
                <w:szCs w:val="20"/>
              </w:rPr>
              <w:t>Развитие экологического туризма в Амурской области</w:t>
            </w:r>
            <w:r>
              <w:rPr>
                <w:color w:val="000000" w:themeColor="text1"/>
                <w:sz w:val="20"/>
                <w:szCs w:val="20"/>
              </w:rPr>
              <w:t>»</w:t>
            </w:r>
          </w:p>
        </w:tc>
        <w:tc>
          <w:tcPr>
            <w:tcW w:w="1253" w:type="dxa"/>
          </w:tcPr>
          <w:p w14:paraId="3BE2D5DF" w14:textId="77777777" w:rsidR="007F170B" w:rsidRPr="002819FD" w:rsidRDefault="007F170B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 w:rsidRPr="002819FD">
              <w:rPr>
                <w:color w:val="000000" w:themeColor="text1"/>
                <w:sz w:val="20"/>
                <w:szCs w:val="20"/>
                <w:shd w:val="clear" w:color="auto" w:fill="F7F7F7"/>
              </w:rPr>
              <w:t>онлайн</w:t>
            </w:r>
          </w:p>
        </w:tc>
        <w:tc>
          <w:tcPr>
            <w:tcW w:w="2982" w:type="dxa"/>
          </w:tcPr>
          <w:p w14:paraId="0833948C" w14:textId="77777777" w:rsidR="007F170B" w:rsidRPr="007F170B" w:rsidRDefault="007F170B" w:rsidP="007F170B">
            <w:pPr>
              <w:pStyle w:val="ab"/>
              <w:tabs>
                <w:tab w:val="left" w:pos="851"/>
              </w:tabs>
              <w:ind w:left="0"/>
              <w:jc w:val="both"/>
              <w:rPr>
                <w:sz w:val="20"/>
                <w:szCs w:val="20"/>
              </w:rPr>
            </w:pPr>
            <w:r w:rsidRPr="007F170B">
              <w:rPr>
                <w:sz w:val="20"/>
                <w:szCs w:val="20"/>
              </w:rPr>
              <w:t xml:space="preserve">Выявление перспектив экотуризма в регионе и объединение усилий администраций ООПТ, бизнеса, крупных корпораций, региональных и муниципальных властей, общественности для системного продвижения </w:t>
            </w:r>
            <w:r>
              <w:rPr>
                <w:sz w:val="20"/>
                <w:szCs w:val="20"/>
              </w:rPr>
              <w:t>данного</w:t>
            </w:r>
            <w:r w:rsidRPr="007F170B">
              <w:rPr>
                <w:sz w:val="20"/>
                <w:szCs w:val="20"/>
              </w:rPr>
              <w:t xml:space="preserve"> направления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990" w:type="dxa"/>
          </w:tcPr>
          <w:p w14:paraId="3DD67A21" w14:textId="77777777" w:rsidR="007F170B" w:rsidRPr="002819FD" w:rsidRDefault="007F170B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>
              <w:rPr>
                <w:color w:val="000000" w:themeColor="text1"/>
                <w:sz w:val="20"/>
                <w:szCs w:val="20"/>
                <w:shd w:val="clear" w:color="auto" w:fill="F7F7F7"/>
              </w:rPr>
              <w:t>22</w:t>
            </w:r>
          </w:p>
        </w:tc>
        <w:tc>
          <w:tcPr>
            <w:tcW w:w="1276" w:type="dxa"/>
          </w:tcPr>
          <w:p w14:paraId="68181176" w14:textId="77777777" w:rsidR="007F170B" w:rsidRPr="002819FD" w:rsidRDefault="007F170B" w:rsidP="002819FD">
            <w:pPr>
              <w:pStyle w:val="ab"/>
              <w:tabs>
                <w:tab w:val="left" w:pos="851"/>
              </w:tabs>
              <w:ind w:left="0"/>
              <w:jc w:val="both"/>
              <w:rPr>
                <w:color w:val="000000" w:themeColor="text1"/>
                <w:sz w:val="20"/>
                <w:szCs w:val="20"/>
                <w:shd w:val="clear" w:color="auto" w:fill="F7F7F7"/>
              </w:rPr>
            </w:pPr>
            <w:r>
              <w:rPr>
                <w:color w:val="000000" w:themeColor="text1"/>
                <w:sz w:val="20"/>
                <w:szCs w:val="20"/>
                <w:shd w:val="clear" w:color="auto" w:fill="F7F7F7"/>
              </w:rPr>
              <w:t>300</w:t>
            </w:r>
          </w:p>
        </w:tc>
      </w:tr>
    </w:tbl>
    <w:p w14:paraId="30933C5E" w14:textId="77777777" w:rsidR="00CC62D7" w:rsidRDefault="00CC62D7" w:rsidP="00CC62D7">
      <w:pPr>
        <w:pStyle w:val="ab"/>
        <w:tabs>
          <w:tab w:val="left" w:pos="851"/>
        </w:tabs>
        <w:ind w:left="567"/>
        <w:jc w:val="both"/>
        <w:rPr>
          <w:sz w:val="26"/>
          <w:szCs w:val="26"/>
        </w:rPr>
      </w:pPr>
      <w:r w:rsidRPr="00CC62D7">
        <w:rPr>
          <w:sz w:val="26"/>
          <w:szCs w:val="26"/>
        </w:rPr>
        <w:t>Средняя стоимость на 1 участника МСП составила 8 977 руб.</w:t>
      </w:r>
    </w:p>
    <w:p w14:paraId="1B7FBF49" w14:textId="77777777" w:rsidR="00CC62D7" w:rsidRDefault="00CC62D7" w:rsidP="00CC62D7">
      <w:pPr>
        <w:pStyle w:val="ab"/>
        <w:tabs>
          <w:tab w:val="left" w:pos="851"/>
        </w:tabs>
        <w:ind w:left="567"/>
        <w:jc w:val="both"/>
        <w:rPr>
          <w:sz w:val="26"/>
          <w:szCs w:val="26"/>
        </w:rPr>
      </w:pPr>
    </w:p>
    <w:p w14:paraId="0EDA24E5" w14:textId="77777777" w:rsidR="003B0B33" w:rsidRPr="002819FD" w:rsidRDefault="003B0B33" w:rsidP="002819FD">
      <w:pPr>
        <w:pStyle w:val="ab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sz w:val="26"/>
          <w:szCs w:val="26"/>
        </w:rPr>
      </w:pPr>
      <w:bookmarkStart w:id="34" w:name="_Hlk104161616"/>
      <w:bookmarkEnd w:id="33"/>
      <w:r w:rsidRPr="002819FD">
        <w:rPr>
          <w:sz w:val="26"/>
          <w:szCs w:val="26"/>
        </w:rPr>
        <w:t xml:space="preserve">Субъектам </w:t>
      </w:r>
      <w:r w:rsidR="001A436B" w:rsidRPr="002819FD">
        <w:rPr>
          <w:sz w:val="26"/>
          <w:szCs w:val="26"/>
        </w:rPr>
        <w:t>МСП</w:t>
      </w:r>
      <w:r w:rsidRPr="002819FD">
        <w:rPr>
          <w:sz w:val="26"/>
          <w:szCs w:val="26"/>
        </w:rPr>
        <w:t xml:space="preserve"> оказывается услуга по приведению продукции в соответствии с необходимыми требованиями (классификация гостиниц, сертификация и декларирование продукции).</w:t>
      </w:r>
    </w:p>
    <w:p w14:paraId="61C622B5" w14:textId="77777777" w:rsidR="003B0B33" w:rsidRPr="00671723" w:rsidRDefault="003B0B33" w:rsidP="002819FD">
      <w:pPr>
        <w:pStyle w:val="ab"/>
        <w:tabs>
          <w:tab w:val="left" w:pos="851"/>
        </w:tabs>
        <w:ind w:left="0" w:firstLine="567"/>
        <w:jc w:val="both"/>
        <w:rPr>
          <w:sz w:val="26"/>
          <w:szCs w:val="26"/>
        </w:rPr>
      </w:pPr>
      <w:r w:rsidRPr="00671723">
        <w:rPr>
          <w:sz w:val="26"/>
          <w:szCs w:val="26"/>
        </w:rPr>
        <w:t>Сельхозтоваропроизводителями получен</w:t>
      </w:r>
      <w:r w:rsidR="007F170B" w:rsidRPr="00671723">
        <w:rPr>
          <w:sz w:val="26"/>
          <w:szCs w:val="26"/>
        </w:rPr>
        <w:t>о</w:t>
      </w:r>
      <w:r w:rsidRPr="00671723">
        <w:rPr>
          <w:sz w:val="26"/>
          <w:szCs w:val="26"/>
        </w:rPr>
        <w:t xml:space="preserve"> 2</w:t>
      </w:r>
      <w:r w:rsidR="007F170B" w:rsidRPr="00671723">
        <w:rPr>
          <w:sz w:val="26"/>
          <w:szCs w:val="26"/>
        </w:rPr>
        <w:t>8</w:t>
      </w:r>
      <w:r w:rsidRPr="00671723">
        <w:rPr>
          <w:sz w:val="26"/>
          <w:szCs w:val="26"/>
        </w:rPr>
        <w:t xml:space="preserve"> деклараций о соответствии продукции, партнерами Центра была проведена классификация </w:t>
      </w:r>
      <w:r w:rsidR="00AD2621" w:rsidRPr="00671723">
        <w:rPr>
          <w:sz w:val="26"/>
          <w:szCs w:val="26"/>
        </w:rPr>
        <w:t>12</w:t>
      </w:r>
      <w:r w:rsidRPr="00671723">
        <w:rPr>
          <w:sz w:val="26"/>
          <w:szCs w:val="26"/>
        </w:rPr>
        <w:t xml:space="preserve"> гостиниц на территории области: ИП </w:t>
      </w:r>
      <w:proofErr w:type="spellStart"/>
      <w:r w:rsidRPr="00671723">
        <w:rPr>
          <w:sz w:val="26"/>
          <w:szCs w:val="26"/>
        </w:rPr>
        <w:t>Комелева</w:t>
      </w:r>
      <w:proofErr w:type="spellEnd"/>
      <w:r w:rsidRPr="00671723">
        <w:rPr>
          <w:sz w:val="26"/>
          <w:szCs w:val="26"/>
        </w:rPr>
        <w:t xml:space="preserve"> С.Ю. - г-</w:t>
      </w:r>
      <w:proofErr w:type="spellStart"/>
      <w:r w:rsidRPr="00671723">
        <w:rPr>
          <w:sz w:val="26"/>
          <w:szCs w:val="26"/>
        </w:rPr>
        <w:t>ца</w:t>
      </w:r>
      <w:proofErr w:type="spellEnd"/>
      <w:r w:rsidRPr="00671723">
        <w:rPr>
          <w:sz w:val="26"/>
          <w:szCs w:val="26"/>
        </w:rPr>
        <w:t xml:space="preserve"> «Мини-отель», г.Благовещенск, ИП </w:t>
      </w:r>
      <w:proofErr w:type="spellStart"/>
      <w:r w:rsidRPr="00671723">
        <w:rPr>
          <w:sz w:val="26"/>
          <w:szCs w:val="26"/>
        </w:rPr>
        <w:t>Лурсманашвили</w:t>
      </w:r>
      <w:proofErr w:type="spellEnd"/>
      <w:r w:rsidRPr="00671723">
        <w:rPr>
          <w:sz w:val="26"/>
          <w:szCs w:val="26"/>
        </w:rPr>
        <w:t xml:space="preserve"> В.Э. - г-</w:t>
      </w:r>
      <w:proofErr w:type="spellStart"/>
      <w:r w:rsidRPr="00671723">
        <w:rPr>
          <w:sz w:val="26"/>
          <w:szCs w:val="26"/>
        </w:rPr>
        <w:t>ца</w:t>
      </w:r>
      <w:proofErr w:type="spellEnd"/>
      <w:r w:rsidRPr="00671723">
        <w:rPr>
          <w:sz w:val="26"/>
          <w:szCs w:val="26"/>
        </w:rPr>
        <w:t xml:space="preserve"> «</w:t>
      </w:r>
      <w:proofErr w:type="spellStart"/>
      <w:r w:rsidRPr="00671723">
        <w:rPr>
          <w:sz w:val="26"/>
          <w:szCs w:val="26"/>
        </w:rPr>
        <w:t>Gold</w:t>
      </w:r>
      <w:proofErr w:type="spellEnd"/>
      <w:r w:rsidRPr="00671723">
        <w:rPr>
          <w:sz w:val="26"/>
          <w:szCs w:val="26"/>
        </w:rPr>
        <w:t>», г. Зея, ИП Пугачев Э.Н. - г-</w:t>
      </w:r>
      <w:proofErr w:type="spellStart"/>
      <w:r w:rsidRPr="00671723">
        <w:rPr>
          <w:sz w:val="26"/>
          <w:szCs w:val="26"/>
        </w:rPr>
        <w:t>ца</w:t>
      </w:r>
      <w:proofErr w:type="spellEnd"/>
      <w:r w:rsidRPr="00671723">
        <w:rPr>
          <w:sz w:val="26"/>
          <w:szCs w:val="26"/>
        </w:rPr>
        <w:t xml:space="preserve"> «Пристань», </w:t>
      </w:r>
      <w:proofErr w:type="spellStart"/>
      <w:r w:rsidRPr="00671723">
        <w:rPr>
          <w:sz w:val="26"/>
          <w:szCs w:val="26"/>
        </w:rPr>
        <w:t>г.Зея</w:t>
      </w:r>
      <w:proofErr w:type="spellEnd"/>
      <w:r w:rsidRPr="00671723">
        <w:rPr>
          <w:sz w:val="26"/>
          <w:szCs w:val="26"/>
        </w:rPr>
        <w:t xml:space="preserve">, ИП Назаренко С.Н. – </w:t>
      </w:r>
      <w:proofErr w:type="spellStart"/>
      <w:r w:rsidRPr="00671723">
        <w:rPr>
          <w:sz w:val="26"/>
          <w:szCs w:val="26"/>
        </w:rPr>
        <w:t>гос-ца</w:t>
      </w:r>
      <w:proofErr w:type="spellEnd"/>
      <w:r w:rsidRPr="00671723">
        <w:rPr>
          <w:sz w:val="26"/>
          <w:szCs w:val="26"/>
        </w:rPr>
        <w:t xml:space="preserve">, Свободненский р-н, ИП Иванов Д.А. - </w:t>
      </w:r>
      <w:proofErr w:type="spellStart"/>
      <w:r w:rsidRPr="00671723">
        <w:rPr>
          <w:sz w:val="26"/>
          <w:szCs w:val="26"/>
        </w:rPr>
        <w:t>гос-ца</w:t>
      </w:r>
      <w:proofErr w:type="spellEnd"/>
      <w:r w:rsidRPr="00671723">
        <w:rPr>
          <w:sz w:val="26"/>
          <w:szCs w:val="26"/>
        </w:rPr>
        <w:t xml:space="preserve"> «Мечта», г.Благовещенск, ИП Иванов Д.А. – «Хостел 24», г.Благовещенск</w:t>
      </w:r>
      <w:r w:rsidR="00517786" w:rsidRPr="00671723">
        <w:rPr>
          <w:sz w:val="26"/>
          <w:szCs w:val="26"/>
        </w:rPr>
        <w:t xml:space="preserve">, </w:t>
      </w:r>
      <w:r w:rsidR="00BD6535" w:rsidRPr="00671723">
        <w:rPr>
          <w:sz w:val="26"/>
          <w:szCs w:val="26"/>
        </w:rPr>
        <w:t xml:space="preserve">ИП Кулиева С.А. – </w:t>
      </w:r>
      <w:proofErr w:type="spellStart"/>
      <w:r w:rsidR="00BD6535" w:rsidRPr="00671723">
        <w:rPr>
          <w:sz w:val="26"/>
          <w:szCs w:val="26"/>
        </w:rPr>
        <w:t>гос-ца</w:t>
      </w:r>
      <w:r w:rsidR="00671723" w:rsidRPr="00671723">
        <w:rPr>
          <w:sz w:val="26"/>
          <w:szCs w:val="26"/>
        </w:rPr>
        <w:t>«Левый</w:t>
      </w:r>
      <w:proofErr w:type="spellEnd"/>
      <w:r w:rsidR="00671723" w:rsidRPr="00671723">
        <w:rPr>
          <w:sz w:val="26"/>
          <w:szCs w:val="26"/>
        </w:rPr>
        <w:t xml:space="preserve"> </w:t>
      </w:r>
      <w:proofErr w:type="spellStart"/>
      <w:r w:rsidR="00671723" w:rsidRPr="00671723">
        <w:rPr>
          <w:sz w:val="26"/>
          <w:szCs w:val="26"/>
        </w:rPr>
        <w:t>берег»</w:t>
      </w:r>
      <w:r w:rsidR="00BD6535" w:rsidRPr="00671723">
        <w:rPr>
          <w:sz w:val="26"/>
          <w:szCs w:val="26"/>
        </w:rPr>
        <w:t>,г.Благовещенск</w:t>
      </w:r>
      <w:proofErr w:type="spellEnd"/>
      <w:r w:rsidR="00BD6535" w:rsidRPr="00671723">
        <w:rPr>
          <w:sz w:val="26"/>
          <w:szCs w:val="26"/>
        </w:rPr>
        <w:t xml:space="preserve">, ИП </w:t>
      </w:r>
      <w:proofErr w:type="spellStart"/>
      <w:r w:rsidR="00BD6535" w:rsidRPr="00671723">
        <w:rPr>
          <w:rFonts w:eastAsia="Calibri"/>
          <w:sz w:val="26"/>
          <w:szCs w:val="26"/>
          <w:lang w:eastAsia="en-US"/>
        </w:rPr>
        <w:t>Холоднов</w:t>
      </w:r>
      <w:proofErr w:type="spellEnd"/>
      <w:r w:rsidR="00BD6535" w:rsidRPr="00671723">
        <w:rPr>
          <w:rFonts w:eastAsia="Calibri"/>
          <w:sz w:val="26"/>
          <w:szCs w:val="26"/>
          <w:lang w:eastAsia="en-US"/>
        </w:rPr>
        <w:t xml:space="preserve"> В.М. – </w:t>
      </w:r>
      <w:r w:rsidR="00671723" w:rsidRPr="00671723">
        <w:rPr>
          <w:rFonts w:eastAsia="Calibri"/>
          <w:sz w:val="26"/>
          <w:szCs w:val="26"/>
          <w:lang w:eastAsia="en-US"/>
        </w:rPr>
        <w:t>хостел «Золотая рыбка», с. Екатеринославка</w:t>
      </w:r>
      <w:r w:rsidR="00BD6535" w:rsidRPr="00671723">
        <w:rPr>
          <w:rFonts w:eastAsia="Calibri"/>
          <w:sz w:val="26"/>
          <w:szCs w:val="26"/>
          <w:lang w:eastAsia="en-US"/>
        </w:rPr>
        <w:t xml:space="preserve">, ИП Трубников К. В. – </w:t>
      </w:r>
      <w:proofErr w:type="spellStart"/>
      <w:r w:rsidR="00BD6535" w:rsidRPr="00671723">
        <w:rPr>
          <w:rFonts w:eastAsia="Calibri"/>
          <w:sz w:val="26"/>
          <w:szCs w:val="26"/>
          <w:lang w:eastAsia="en-US"/>
        </w:rPr>
        <w:t>гос-ца</w:t>
      </w:r>
      <w:proofErr w:type="spellEnd"/>
      <w:r w:rsidR="00BD6535" w:rsidRPr="00671723">
        <w:rPr>
          <w:rFonts w:eastAsia="Calibri"/>
          <w:sz w:val="26"/>
          <w:szCs w:val="26"/>
          <w:lang w:eastAsia="en-US"/>
        </w:rPr>
        <w:t xml:space="preserve"> «Онегин», г. Благовещенск, ИП </w:t>
      </w:r>
      <w:proofErr w:type="spellStart"/>
      <w:r w:rsidR="00BD6535" w:rsidRPr="00671723">
        <w:rPr>
          <w:rFonts w:eastAsia="Calibri"/>
          <w:sz w:val="26"/>
          <w:szCs w:val="26"/>
          <w:lang w:eastAsia="en-US"/>
        </w:rPr>
        <w:t>Озорнова</w:t>
      </w:r>
      <w:proofErr w:type="spellEnd"/>
      <w:r w:rsidR="00BD6535" w:rsidRPr="00671723">
        <w:rPr>
          <w:rFonts w:eastAsia="Calibri"/>
          <w:sz w:val="26"/>
          <w:szCs w:val="26"/>
          <w:lang w:eastAsia="en-US"/>
        </w:rPr>
        <w:t xml:space="preserve"> С.А. - </w:t>
      </w:r>
      <w:proofErr w:type="spellStart"/>
      <w:r w:rsidR="00BD6535" w:rsidRPr="00671723">
        <w:rPr>
          <w:rFonts w:eastAsia="Calibri"/>
          <w:sz w:val="26"/>
          <w:szCs w:val="26"/>
          <w:lang w:eastAsia="en-US"/>
        </w:rPr>
        <w:t>гос-ца</w:t>
      </w:r>
      <w:proofErr w:type="spellEnd"/>
      <w:r w:rsidR="00BD6535" w:rsidRPr="00671723">
        <w:rPr>
          <w:rFonts w:eastAsia="Calibri"/>
          <w:sz w:val="26"/>
          <w:szCs w:val="26"/>
          <w:lang w:eastAsia="en-US"/>
        </w:rPr>
        <w:t xml:space="preserve"> «</w:t>
      </w:r>
      <w:proofErr w:type="spellStart"/>
      <w:r w:rsidR="00BD6535" w:rsidRPr="00671723">
        <w:rPr>
          <w:rFonts w:eastAsia="Calibri"/>
          <w:sz w:val="26"/>
          <w:szCs w:val="26"/>
          <w:lang w:eastAsia="en-US"/>
        </w:rPr>
        <w:t>Астера</w:t>
      </w:r>
      <w:proofErr w:type="spellEnd"/>
      <w:r w:rsidR="00BD6535" w:rsidRPr="00671723">
        <w:rPr>
          <w:rFonts w:eastAsia="Calibri"/>
          <w:sz w:val="26"/>
          <w:szCs w:val="26"/>
          <w:lang w:eastAsia="en-US"/>
        </w:rPr>
        <w:t>», г</w:t>
      </w:r>
      <w:r w:rsidR="00671723" w:rsidRPr="00671723">
        <w:rPr>
          <w:rFonts w:eastAsia="Calibri"/>
          <w:sz w:val="26"/>
          <w:szCs w:val="26"/>
          <w:lang w:eastAsia="en-US"/>
        </w:rPr>
        <w:t>. Благовещенск</w:t>
      </w:r>
      <w:r w:rsidR="00BD6535" w:rsidRPr="00671723">
        <w:rPr>
          <w:rFonts w:eastAsia="Calibri"/>
          <w:sz w:val="26"/>
          <w:szCs w:val="26"/>
          <w:lang w:eastAsia="en-US"/>
        </w:rPr>
        <w:t xml:space="preserve">, ИП </w:t>
      </w:r>
      <w:proofErr w:type="spellStart"/>
      <w:r w:rsidR="00BD6535" w:rsidRPr="00671723">
        <w:rPr>
          <w:rFonts w:eastAsia="Calibri"/>
          <w:sz w:val="26"/>
          <w:szCs w:val="26"/>
          <w:lang w:eastAsia="en-US"/>
        </w:rPr>
        <w:t>Озорнова</w:t>
      </w:r>
      <w:proofErr w:type="spellEnd"/>
      <w:r w:rsidR="00BD6535" w:rsidRPr="00671723">
        <w:rPr>
          <w:rFonts w:eastAsia="Calibri"/>
          <w:sz w:val="26"/>
          <w:szCs w:val="26"/>
          <w:lang w:eastAsia="en-US"/>
        </w:rPr>
        <w:t xml:space="preserve"> С.А. - </w:t>
      </w:r>
      <w:proofErr w:type="spellStart"/>
      <w:r w:rsidR="00BD6535" w:rsidRPr="00671723">
        <w:rPr>
          <w:rFonts w:eastAsia="Calibri"/>
          <w:sz w:val="26"/>
          <w:szCs w:val="26"/>
          <w:lang w:eastAsia="en-US"/>
        </w:rPr>
        <w:t>гос-ца</w:t>
      </w:r>
      <w:proofErr w:type="spellEnd"/>
      <w:r w:rsidR="00BD6535" w:rsidRPr="00671723">
        <w:rPr>
          <w:rFonts w:eastAsia="Calibri"/>
          <w:sz w:val="26"/>
          <w:szCs w:val="26"/>
          <w:lang w:eastAsia="en-US"/>
        </w:rPr>
        <w:t xml:space="preserve"> «Глобус», г</w:t>
      </w:r>
      <w:r w:rsidR="00671723" w:rsidRPr="00671723">
        <w:rPr>
          <w:rFonts w:eastAsia="Calibri"/>
          <w:sz w:val="26"/>
          <w:szCs w:val="26"/>
          <w:lang w:eastAsia="en-US"/>
        </w:rPr>
        <w:t>. Благовещенск, ООО «Партнер» - хостел «Вояж», г. Благовещенск.</w:t>
      </w:r>
    </w:p>
    <w:p w14:paraId="092E5878" w14:textId="77777777" w:rsidR="003B0B33" w:rsidRPr="002819FD" w:rsidRDefault="003B0B33" w:rsidP="002819FD">
      <w:pPr>
        <w:pStyle w:val="ab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Ряду участников территориальных кластеров была предоставлена услуга брендирования их продукции (ИП </w:t>
      </w:r>
      <w:proofErr w:type="spellStart"/>
      <w:r w:rsidRPr="002819FD">
        <w:rPr>
          <w:sz w:val="26"/>
          <w:szCs w:val="26"/>
        </w:rPr>
        <w:t>Бычихин</w:t>
      </w:r>
      <w:proofErr w:type="spellEnd"/>
      <w:r w:rsidRPr="002819FD">
        <w:rPr>
          <w:sz w:val="26"/>
          <w:szCs w:val="26"/>
        </w:rPr>
        <w:t xml:space="preserve"> С.И.</w:t>
      </w:r>
      <w:r w:rsidR="00DE3240">
        <w:rPr>
          <w:sz w:val="26"/>
          <w:szCs w:val="26"/>
        </w:rPr>
        <w:t xml:space="preserve"> (дикоросы, Иван чай, г. Благовещенск)</w:t>
      </w:r>
      <w:r w:rsidRPr="002819FD">
        <w:rPr>
          <w:sz w:val="26"/>
          <w:szCs w:val="26"/>
        </w:rPr>
        <w:t xml:space="preserve">, </w:t>
      </w:r>
      <w:proofErr w:type="spellStart"/>
      <w:r w:rsidRPr="002819FD">
        <w:rPr>
          <w:sz w:val="26"/>
          <w:szCs w:val="26"/>
        </w:rPr>
        <w:t>Натурмясо</w:t>
      </w:r>
      <w:proofErr w:type="spellEnd"/>
      <w:r w:rsidRPr="002819FD">
        <w:rPr>
          <w:sz w:val="26"/>
          <w:szCs w:val="26"/>
        </w:rPr>
        <w:t xml:space="preserve"> СПК</w:t>
      </w:r>
      <w:r w:rsidR="00DE3240">
        <w:rPr>
          <w:sz w:val="26"/>
          <w:szCs w:val="26"/>
        </w:rPr>
        <w:t xml:space="preserve"> (переработка мясных изделий, Серышевский р-н)</w:t>
      </w:r>
      <w:r w:rsidRPr="002819FD">
        <w:rPr>
          <w:sz w:val="26"/>
          <w:szCs w:val="26"/>
        </w:rPr>
        <w:t xml:space="preserve">, ИП </w:t>
      </w:r>
      <w:proofErr w:type="spellStart"/>
      <w:r w:rsidRPr="002819FD">
        <w:rPr>
          <w:sz w:val="26"/>
          <w:szCs w:val="26"/>
        </w:rPr>
        <w:t>ЗасельскаяИ.А</w:t>
      </w:r>
      <w:proofErr w:type="spellEnd"/>
      <w:r w:rsidRPr="002819FD">
        <w:rPr>
          <w:sz w:val="26"/>
          <w:szCs w:val="26"/>
        </w:rPr>
        <w:t>.</w:t>
      </w:r>
      <w:r w:rsidR="00DE3240">
        <w:rPr>
          <w:sz w:val="26"/>
          <w:szCs w:val="26"/>
        </w:rPr>
        <w:t xml:space="preserve"> (Сыры Амура, г. Благовещенск)</w:t>
      </w:r>
      <w:r w:rsidRPr="002819FD">
        <w:rPr>
          <w:sz w:val="26"/>
          <w:szCs w:val="26"/>
        </w:rPr>
        <w:t>)</w:t>
      </w:r>
      <w:r w:rsidR="001A436B" w:rsidRPr="002819FD">
        <w:rPr>
          <w:sz w:val="26"/>
          <w:szCs w:val="26"/>
        </w:rPr>
        <w:t>, ч</w:t>
      </w:r>
      <w:r w:rsidRPr="002819FD">
        <w:rPr>
          <w:sz w:val="26"/>
          <w:szCs w:val="26"/>
        </w:rPr>
        <w:t>то повысило узнаваемость его продуктов, и позволило выйти на новые рынки сбыта.</w:t>
      </w:r>
    </w:p>
    <w:p w14:paraId="5204977C" w14:textId="77777777" w:rsidR="003B0B33" w:rsidRPr="002819FD" w:rsidRDefault="003B0B33" w:rsidP="002819FD">
      <w:pPr>
        <w:pStyle w:val="ab"/>
        <w:tabs>
          <w:tab w:val="left" w:pos="851"/>
        </w:tabs>
        <w:ind w:left="0"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Одним из примером такой работы, является фирма СПОК «</w:t>
      </w:r>
      <w:proofErr w:type="spellStart"/>
      <w:r w:rsidRPr="002819FD">
        <w:rPr>
          <w:sz w:val="26"/>
          <w:szCs w:val="26"/>
        </w:rPr>
        <w:t>Натурмясо</w:t>
      </w:r>
      <w:proofErr w:type="spellEnd"/>
      <w:r w:rsidRPr="002819FD">
        <w:rPr>
          <w:sz w:val="26"/>
          <w:szCs w:val="26"/>
        </w:rPr>
        <w:t>», которая занимается производством мясных полуфабрикатов, консервов и колбасных изделий. В разработку данного бренда входит не только логотип, но и разработка этикеток для каждого вида продукции.</w:t>
      </w:r>
    </w:p>
    <w:bookmarkEnd w:id="34"/>
    <w:p w14:paraId="15344A1D" w14:textId="77777777" w:rsidR="003B0B33" w:rsidRPr="002819FD" w:rsidRDefault="003B0B33" w:rsidP="002819FD">
      <w:pPr>
        <w:pStyle w:val="ab"/>
        <w:tabs>
          <w:tab w:val="left" w:pos="851"/>
        </w:tabs>
        <w:ind w:left="-284" w:firstLine="851"/>
        <w:jc w:val="both"/>
      </w:pPr>
    </w:p>
    <w:p w14:paraId="120BFAC0" w14:textId="77777777" w:rsidR="003B0B33" w:rsidRPr="002819FD" w:rsidRDefault="003B0B33" w:rsidP="002819FD">
      <w:pPr>
        <w:pStyle w:val="ab"/>
        <w:tabs>
          <w:tab w:val="left" w:pos="851"/>
        </w:tabs>
        <w:ind w:left="0"/>
        <w:jc w:val="both"/>
      </w:pPr>
      <w:r w:rsidRPr="002819FD">
        <w:rPr>
          <w:noProof/>
        </w:rPr>
        <w:drawing>
          <wp:inline distT="0" distB="0" distL="0" distR="0" wp14:anchorId="6542605D" wp14:editId="3E77C439">
            <wp:extent cx="2066313" cy="2390775"/>
            <wp:effectExtent l="19050" t="0" r="0" b="0"/>
            <wp:docPr id="3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875" cy="2391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9FD">
        <w:rPr>
          <w:noProof/>
        </w:rPr>
        <w:drawing>
          <wp:inline distT="0" distB="0" distL="0" distR="0" wp14:anchorId="13AFA2E4" wp14:editId="5408B2AF">
            <wp:extent cx="1726572" cy="2524125"/>
            <wp:effectExtent l="19050" t="0" r="6978" b="0"/>
            <wp:docPr id="3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993" cy="2529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9FD">
        <w:rPr>
          <w:noProof/>
        </w:rPr>
        <w:drawing>
          <wp:inline distT="0" distB="0" distL="0" distR="0" wp14:anchorId="6CBBC3B4" wp14:editId="7A4FD250">
            <wp:extent cx="1894979" cy="2562225"/>
            <wp:effectExtent l="19050" t="0" r="0" b="0"/>
            <wp:docPr id="3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979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9F64C6" w14:textId="77777777" w:rsidR="003B0B33" w:rsidRPr="002819FD" w:rsidRDefault="003B0B33" w:rsidP="002819FD">
      <w:pPr>
        <w:tabs>
          <w:tab w:val="left" w:pos="851"/>
        </w:tabs>
        <w:jc w:val="both"/>
      </w:pPr>
    </w:p>
    <w:p w14:paraId="2DE9F5A5" w14:textId="77777777" w:rsidR="003B0B33" w:rsidRPr="002819FD" w:rsidRDefault="003B0B33" w:rsidP="002819FD">
      <w:pPr>
        <w:tabs>
          <w:tab w:val="left" w:pos="851"/>
        </w:tabs>
        <w:ind w:firstLine="567"/>
        <w:jc w:val="both"/>
        <w:rPr>
          <w:sz w:val="26"/>
          <w:szCs w:val="26"/>
        </w:rPr>
      </w:pPr>
      <w:bookmarkStart w:id="35" w:name="_Hlk104161628"/>
      <w:r w:rsidRPr="002819FD">
        <w:rPr>
          <w:sz w:val="26"/>
          <w:szCs w:val="26"/>
        </w:rPr>
        <w:t xml:space="preserve">Данной услугой пользуются не только производители продукции, но и участники </w:t>
      </w:r>
      <w:proofErr w:type="spellStart"/>
      <w:r w:rsidRPr="002819FD">
        <w:rPr>
          <w:sz w:val="26"/>
          <w:szCs w:val="26"/>
        </w:rPr>
        <w:t>турирстско</w:t>
      </w:r>
      <w:proofErr w:type="spellEnd"/>
      <w:r w:rsidRPr="002819FD">
        <w:rPr>
          <w:sz w:val="26"/>
          <w:szCs w:val="26"/>
        </w:rPr>
        <w:t>-рекреационного кластера (ООО Бон Вояж</w:t>
      </w:r>
      <w:r w:rsidR="00DE3240">
        <w:rPr>
          <w:sz w:val="26"/>
          <w:szCs w:val="26"/>
        </w:rPr>
        <w:t xml:space="preserve"> (туроператор)</w:t>
      </w:r>
      <w:r w:rsidRPr="002819FD">
        <w:rPr>
          <w:sz w:val="26"/>
          <w:szCs w:val="26"/>
        </w:rPr>
        <w:t xml:space="preserve">, ИП </w:t>
      </w:r>
      <w:proofErr w:type="spellStart"/>
      <w:r w:rsidRPr="002819FD">
        <w:rPr>
          <w:sz w:val="26"/>
          <w:szCs w:val="26"/>
        </w:rPr>
        <w:t>Ветлугаева</w:t>
      </w:r>
      <w:proofErr w:type="spellEnd"/>
      <w:r w:rsidRPr="002819FD">
        <w:rPr>
          <w:sz w:val="26"/>
          <w:szCs w:val="26"/>
        </w:rPr>
        <w:t xml:space="preserve"> Е.Б. (кафе Зодиак), ИП </w:t>
      </w:r>
      <w:proofErr w:type="spellStart"/>
      <w:r w:rsidRPr="002819FD">
        <w:rPr>
          <w:sz w:val="26"/>
          <w:szCs w:val="26"/>
        </w:rPr>
        <w:t>Шулина</w:t>
      </w:r>
      <w:proofErr w:type="spellEnd"/>
      <w:r w:rsidRPr="002819FD">
        <w:rPr>
          <w:sz w:val="26"/>
          <w:szCs w:val="26"/>
        </w:rPr>
        <w:t xml:space="preserve"> Л.Н. (кофейня Терраса), ООО </w:t>
      </w:r>
      <w:proofErr w:type="spellStart"/>
      <w:r w:rsidRPr="002819FD">
        <w:rPr>
          <w:sz w:val="26"/>
          <w:szCs w:val="26"/>
        </w:rPr>
        <w:t>Бокадо</w:t>
      </w:r>
      <w:proofErr w:type="spellEnd"/>
      <w:r w:rsidR="00DE3240">
        <w:rPr>
          <w:sz w:val="26"/>
          <w:szCs w:val="26"/>
        </w:rPr>
        <w:t xml:space="preserve"> (Мирра </w:t>
      </w:r>
      <w:proofErr w:type="spellStart"/>
      <w:r w:rsidR="00DE3240">
        <w:rPr>
          <w:sz w:val="26"/>
          <w:szCs w:val="26"/>
        </w:rPr>
        <w:t>китчен</w:t>
      </w:r>
      <w:proofErr w:type="spellEnd"/>
      <w:r w:rsidR="00DE3240">
        <w:rPr>
          <w:sz w:val="26"/>
          <w:szCs w:val="26"/>
        </w:rPr>
        <w:t>)</w:t>
      </w:r>
      <w:r w:rsidRPr="002819FD">
        <w:rPr>
          <w:sz w:val="26"/>
          <w:szCs w:val="26"/>
        </w:rPr>
        <w:t>). Наши партнеры помогают не только разработать бренд, но и усовершенствовать уже существующий.</w:t>
      </w:r>
    </w:p>
    <w:bookmarkEnd w:id="35"/>
    <w:p w14:paraId="03817C35" w14:textId="77777777" w:rsidR="003B0B33" w:rsidRPr="002819FD" w:rsidRDefault="003B0B33" w:rsidP="002819FD">
      <w:pPr>
        <w:tabs>
          <w:tab w:val="left" w:pos="851"/>
        </w:tabs>
        <w:jc w:val="both"/>
      </w:pPr>
    </w:p>
    <w:p w14:paraId="1986B8C0" w14:textId="77777777" w:rsidR="003B0B33" w:rsidRPr="002819FD" w:rsidRDefault="003B0B33" w:rsidP="002819FD">
      <w:pPr>
        <w:tabs>
          <w:tab w:val="left" w:pos="851"/>
        </w:tabs>
        <w:jc w:val="both"/>
      </w:pPr>
      <w:r w:rsidRPr="002819FD">
        <w:rPr>
          <w:noProof/>
        </w:rPr>
        <w:drawing>
          <wp:inline distT="0" distB="0" distL="0" distR="0" wp14:anchorId="63444610" wp14:editId="4D40CF85">
            <wp:extent cx="2171700" cy="3295650"/>
            <wp:effectExtent l="19050" t="0" r="0" b="0"/>
            <wp:docPr id="3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9FD">
        <w:rPr>
          <w:noProof/>
        </w:rPr>
        <w:drawing>
          <wp:inline distT="0" distB="0" distL="0" distR="0" wp14:anchorId="4A65F6E2" wp14:editId="44BD2693">
            <wp:extent cx="2025475" cy="3152775"/>
            <wp:effectExtent l="19050" t="0" r="0" b="0"/>
            <wp:docPr id="3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852" cy="3150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9FD">
        <w:rPr>
          <w:noProof/>
        </w:rPr>
        <w:drawing>
          <wp:inline distT="0" distB="0" distL="0" distR="0" wp14:anchorId="277DB384" wp14:editId="1C5C87D4">
            <wp:extent cx="1666875" cy="2857500"/>
            <wp:effectExtent l="19050" t="0" r="9525" b="0"/>
            <wp:docPr id="4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6A59C4" w14:textId="77777777" w:rsidR="003B0B33" w:rsidRPr="002819FD" w:rsidRDefault="003B0B33" w:rsidP="002819FD">
      <w:pPr>
        <w:tabs>
          <w:tab w:val="left" w:pos="851"/>
        </w:tabs>
        <w:jc w:val="both"/>
        <w:rPr>
          <w:lang w:val="en-US"/>
        </w:rPr>
      </w:pPr>
    </w:p>
    <w:p w14:paraId="6B02A0FF" w14:textId="77777777" w:rsidR="003B0B33" w:rsidRPr="002819FD" w:rsidRDefault="003B0B33" w:rsidP="002819FD">
      <w:pPr>
        <w:tabs>
          <w:tab w:val="left" w:pos="851"/>
        </w:tabs>
        <w:jc w:val="both"/>
        <w:rPr>
          <w:lang w:val="en-US"/>
        </w:rPr>
      </w:pPr>
      <w:r w:rsidRPr="002819FD">
        <w:rPr>
          <w:noProof/>
        </w:rPr>
        <w:drawing>
          <wp:inline distT="0" distB="0" distL="0" distR="0" wp14:anchorId="24D37E53" wp14:editId="60A1F35E">
            <wp:extent cx="5934075" cy="4276725"/>
            <wp:effectExtent l="0" t="0" r="0" b="0"/>
            <wp:docPr id="11" name="Рисунок 1" descr="визитка_бе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изитка_беж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74CF2" w14:textId="77777777" w:rsidR="003B0B33" w:rsidRPr="002819FD" w:rsidRDefault="003B0B33" w:rsidP="002819FD">
      <w:pPr>
        <w:pStyle w:val="ab"/>
        <w:numPr>
          <w:ilvl w:val="0"/>
          <w:numId w:val="4"/>
        </w:numPr>
        <w:tabs>
          <w:tab w:val="left" w:pos="851"/>
          <w:tab w:val="left" w:pos="993"/>
        </w:tabs>
        <w:ind w:left="0" w:firstLine="567"/>
        <w:jc w:val="both"/>
        <w:rPr>
          <w:sz w:val="26"/>
          <w:szCs w:val="26"/>
        </w:rPr>
      </w:pPr>
      <w:bookmarkStart w:id="36" w:name="_Hlk104161639"/>
      <w:r w:rsidRPr="002819FD">
        <w:rPr>
          <w:sz w:val="26"/>
          <w:szCs w:val="26"/>
        </w:rPr>
        <w:t xml:space="preserve">Так же большой популярностью пользовались услуги по разработке и продвижению продуктов участников территориальных кластеров по средствам разработки сайтов, созданием контекстной рекламы в поисковых системах сети Интернет, продвижения сети </w:t>
      </w:r>
      <w:r w:rsidRPr="002819FD">
        <w:rPr>
          <w:sz w:val="26"/>
          <w:szCs w:val="26"/>
          <w:lang w:val="en-US"/>
        </w:rPr>
        <w:t>Instagram</w:t>
      </w:r>
      <w:r w:rsidRPr="002819FD">
        <w:rPr>
          <w:sz w:val="26"/>
          <w:szCs w:val="26"/>
        </w:rPr>
        <w:t>. Данной услугой воспользовалось 1</w:t>
      </w:r>
      <w:r w:rsidRPr="002819FD">
        <w:rPr>
          <w:sz w:val="26"/>
          <w:szCs w:val="26"/>
          <w:lang w:val="en-US"/>
        </w:rPr>
        <w:t>9</w:t>
      </w:r>
      <w:r w:rsidRPr="002819FD">
        <w:rPr>
          <w:sz w:val="26"/>
          <w:szCs w:val="26"/>
        </w:rPr>
        <w:t xml:space="preserve"> СМСП – участников территориальных кластеров.</w:t>
      </w:r>
    </w:p>
    <w:p w14:paraId="6A7FD8EC" w14:textId="77777777" w:rsidR="003B0B33" w:rsidRPr="002819FD" w:rsidRDefault="003B0B33" w:rsidP="002819FD">
      <w:pPr>
        <w:pStyle w:val="ab"/>
        <w:tabs>
          <w:tab w:val="left" w:pos="851"/>
          <w:tab w:val="left" w:pos="993"/>
        </w:tabs>
        <w:ind w:left="567"/>
        <w:jc w:val="both"/>
        <w:rPr>
          <w:sz w:val="26"/>
          <w:szCs w:val="26"/>
        </w:rPr>
      </w:pPr>
    </w:p>
    <w:bookmarkEnd w:id="36"/>
    <w:p w14:paraId="45B1BCFC" w14:textId="77777777" w:rsidR="003B0B33" w:rsidRPr="002819FD" w:rsidRDefault="003B0B33" w:rsidP="002819FD">
      <w:pPr>
        <w:pStyle w:val="ab"/>
        <w:tabs>
          <w:tab w:val="left" w:pos="851"/>
          <w:tab w:val="left" w:pos="993"/>
        </w:tabs>
        <w:ind w:left="0"/>
        <w:jc w:val="both"/>
      </w:pPr>
      <w:r w:rsidRPr="002819FD">
        <w:rPr>
          <w:noProof/>
        </w:rPr>
        <w:drawing>
          <wp:inline distT="0" distB="0" distL="0" distR="0" wp14:anchorId="40024659" wp14:editId="32519F12">
            <wp:extent cx="3175856" cy="2962275"/>
            <wp:effectExtent l="0" t="0" r="5715" b="0"/>
            <wp:docPr id="4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302" cy="2963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9FD">
        <w:rPr>
          <w:noProof/>
        </w:rPr>
        <w:drawing>
          <wp:inline distT="0" distB="0" distL="0" distR="0" wp14:anchorId="00504E1C" wp14:editId="23D1301C">
            <wp:extent cx="2661639" cy="2966720"/>
            <wp:effectExtent l="0" t="0" r="5715" b="5080"/>
            <wp:docPr id="4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188" cy="3037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ABF4ED" w14:textId="77777777" w:rsidR="003B0B33" w:rsidRPr="002819FD" w:rsidRDefault="003B0B33" w:rsidP="002819FD">
      <w:pPr>
        <w:pStyle w:val="ab"/>
        <w:tabs>
          <w:tab w:val="left" w:pos="851"/>
          <w:tab w:val="left" w:pos="993"/>
        </w:tabs>
        <w:ind w:left="0"/>
        <w:jc w:val="both"/>
        <w:rPr>
          <w:lang w:val="en-US"/>
        </w:rPr>
      </w:pPr>
      <w:r w:rsidRPr="002819FD">
        <w:rPr>
          <w:noProof/>
        </w:rPr>
        <w:drawing>
          <wp:inline distT="0" distB="0" distL="0" distR="0" wp14:anchorId="2B2F74E5" wp14:editId="56A44B6F">
            <wp:extent cx="5860952" cy="2886075"/>
            <wp:effectExtent l="0" t="0" r="6985" b="0"/>
            <wp:docPr id="4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632" cy="2894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DFF8B9" w14:textId="77777777" w:rsidR="003B0B33" w:rsidRPr="002819FD" w:rsidRDefault="003B0B33" w:rsidP="002819FD">
      <w:pPr>
        <w:pStyle w:val="ab"/>
        <w:tabs>
          <w:tab w:val="left" w:pos="851"/>
          <w:tab w:val="left" w:pos="993"/>
        </w:tabs>
        <w:ind w:left="0"/>
        <w:jc w:val="both"/>
        <w:rPr>
          <w:lang w:val="en-US"/>
        </w:rPr>
      </w:pPr>
    </w:p>
    <w:p w14:paraId="6C5595C4" w14:textId="77777777" w:rsidR="003B0B33" w:rsidRPr="002819FD" w:rsidRDefault="003B0B33" w:rsidP="002819FD">
      <w:pPr>
        <w:pStyle w:val="ab"/>
        <w:tabs>
          <w:tab w:val="left" w:pos="851"/>
          <w:tab w:val="left" w:pos="993"/>
        </w:tabs>
        <w:ind w:left="0"/>
        <w:jc w:val="both"/>
      </w:pPr>
      <w:r w:rsidRPr="002819FD">
        <w:rPr>
          <w:noProof/>
        </w:rPr>
        <w:drawing>
          <wp:inline distT="0" distB="0" distL="0" distR="0" wp14:anchorId="77EEBDC8" wp14:editId="1CF3A768">
            <wp:extent cx="5841365" cy="3019425"/>
            <wp:effectExtent l="19050" t="0" r="6985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13791" t="9972" r="14689" b="9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36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5F61C3" w14:textId="77777777" w:rsidR="003B0B33" w:rsidRPr="002819FD" w:rsidRDefault="003B0B33" w:rsidP="002819FD">
      <w:pPr>
        <w:tabs>
          <w:tab w:val="left" w:pos="851"/>
        </w:tabs>
        <w:jc w:val="both"/>
      </w:pPr>
      <w:r w:rsidRPr="002819FD">
        <w:rPr>
          <w:noProof/>
        </w:rPr>
        <w:drawing>
          <wp:inline distT="0" distB="0" distL="0" distR="0" wp14:anchorId="4A69FD19" wp14:editId="55F52EF9">
            <wp:extent cx="5860415" cy="3168251"/>
            <wp:effectExtent l="0" t="0" r="6985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7977" r="2181" b="3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3168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363C80" w14:textId="77777777" w:rsidR="003B0B33" w:rsidRPr="002819FD" w:rsidRDefault="003B0B33" w:rsidP="00AB3FA3">
      <w:pPr>
        <w:tabs>
          <w:tab w:val="left" w:pos="851"/>
        </w:tabs>
        <w:jc w:val="both"/>
        <w:rPr>
          <w:lang w:val="en-US"/>
        </w:rPr>
      </w:pPr>
      <w:r w:rsidRPr="002819FD">
        <w:rPr>
          <w:noProof/>
        </w:rPr>
        <w:drawing>
          <wp:inline distT="0" distB="0" distL="0" distR="0" wp14:anchorId="580CDDCB" wp14:editId="00A588D2">
            <wp:extent cx="5743575" cy="3171825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6557" r="15915" b="3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457" cy="3173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BBB8FE" w14:textId="77777777" w:rsidR="003B0B33" w:rsidRPr="002819FD" w:rsidRDefault="003B0B33" w:rsidP="00AB3FA3">
      <w:pPr>
        <w:tabs>
          <w:tab w:val="left" w:pos="851"/>
        </w:tabs>
        <w:jc w:val="both"/>
        <w:rPr>
          <w:lang w:val="en-US"/>
        </w:rPr>
      </w:pPr>
      <w:r w:rsidRPr="002819FD">
        <w:rPr>
          <w:noProof/>
        </w:rPr>
        <w:drawing>
          <wp:inline distT="0" distB="0" distL="0" distR="0" wp14:anchorId="697E8C1F" wp14:editId="0ABADF38">
            <wp:extent cx="5886450" cy="2962275"/>
            <wp:effectExtent l="19050" t="0" r="0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7407" r="898" b="3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B4AE7C" w14:textId="77777777" w:rsidR="003B0B33" w:rsidRPr="002819FD" w:rsidRDefault="003B0B33" w:rsidP="002819FD">
      <w:pPr>
        <w:pStyle w:val="aa"/>
        <w:numPr>
          <w:ilvl w:val="0"/>
          <w:numId w:val="4"/>
        </w:numPr>
        <w:tabs>
          <w:tab w:val="left" w:pos="993"/>
        </w:tabs>
        <w:spacing w:before="0" w:beforeAutospacing="0" w:after="0" w:afterAutospacing="0"/>
        <w:ind w:left="0" w:firstLine="567"/>
        <w:jc w:val="both"/>
        <w:rPr>
          <w:color w:val="000000"/>
          <w:sz w:val="26"/>
          <w:szCs w:val="26"/>
        </w:rPr>
      </w:pPr>
      <w:bookmarkStart w:id="37" w:name="_Hlk104161712"/>
      <w:r w:rsidRPr="002819FD">
        <w:rPr>
          <w:sz w:val="26"/>
          <w:szCs w:val="26"/>
        </w:rPr>
        <w:t>В 4-м квартале 2020 г. введена новая для СМСП Амурской области услуга:</w:t>
      </w:r>
      <w:r w:rsidRPr="002819FD">
        <w:rPr>
          <w:color w:val="000000"/>
          <w:sz w:val="26"/>
          <w:szCs w:val="26"/>
        </w:rPr>
        <w:t xml:space="preserve"> программа АО «Корпорация МСП» по «выращиванию». «Выращивание» — это комплекс мероприятий, направленных на оказание мер поддержки субъектам МСП, в целях повышения уровня их технологической готовности, конкурентоспособности и развития в качестве поставщиков (исполнителей, подрядчиков) при осуществлении закупок товаров, работ, услуг крупными заказчиками.</w:t>
      </w:r>
    </w:p>
    <w:p w14:paraId="15968618" w14:textId="77777777" w:rsidR="003B0B33" w:rsidRPr="002819FD" w:rsidRDefault="003B0B33" w:rsidP="002819FD">
      <w:pPr>
        <w:pStyle w:val="aa"/>
        <w:spacing w:before="0" w:beforeAutospacing="0" w:after="0" w:afterAutospacing="0"/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По результатам проведенной оценки заявленного МСП, ООО «Тайга органика», рекомендовано участие предприятия в мероприятиях по «выращиванию» во 2м кв. 2021г.</w:t>
      </w:r>
    </w:p>
    <w:p w14:paraId="4AA2FF4A" w14:textId="77777777" w:rsidR="003B0B33" w:rsidRPr="002819FD" w:rsidRDefault="003B0B33" w:rsidP="002819FD">
      <w:pPr>
        <w:pStyle w:val="aa"/>
        <w:spacing w:before="0" w:beforeAutospacing="0" w:after="0" w:afterAutospacing="0"/>
        <w:ind w:firstLine="567"/>
        <w:jc w:val="both"/>
        <w:rPr>
          <w:sz w:val="26"/>
          <w:szCs w:val="26"/>
        </w:rPr>
      </w:pPr>
      <w:r w:rsidRPr="002819FD">
        <w:rPr>
          <w:sz w:val="26"/>
          <w:szCs w:val="26"/>
        </w:rPr>
        <w:t xml:space="preserve">6. Шести участникам территориальных кластеров была оказана помощь в разработке совместных кластерных проектов, бизнес планов. Двое участников разработали бизнес идею по созданию на территории г. Благовещенска </w:t>
      </w:r>
      <w:r w:rsidRPr="002819FD">
        <w:rPr>
          <w:sz w:val="25"/>
          <w:szCs w:val="25"/>
        </w:rPr>
        <w:t>сенсорного парка как элемента внутреннего туризма (ООО «С-</w:t>
      </w:r>
      <w:proofErr w:type="spellStart"/>
      <w:r w:rsidRPr="002819FD">
        <w:rPr>
          <w:sz w:val="25"/>
          <w:szCs w:val="25"/>
        </w:rPr>
        <w:t>тревел</w:t>
      </w:r>
      <w:proofErr w:type="spellEnd"/>
      <w:r w:rsidRPr="002819FD">
        <w:rPr>
          <w:sz w:val="25"/>
          <w:szCs w:val="25"/>
        </w:rPr>
        <w:t xml:space="preserve">», ООО «Квант ДВ»). Двое участников </w:t>
      </w:r>
      <w:r w:rsidRPr="002819FD">
        <w:rPr>
          <w:sz w:val="26"/>
          <w:szCs w:val="26"/>
        </w:rPr>
        <w:t xml:space="preserve">разработали бизнес идею </w:t>
      </w:r>
      <w:r w:rsidRPr="002819FD">
        <w:rPr>
          <w:sz w:val="25"/>
          <w:szCs w:val="25"/>
        </w:rPr>
        <w:t xml:space="preserve">по новым направлениям внутреннего туризма на территории Амурской области в виде создания туристического </w:t>
      </w:r>
      <w:proofErr w:type="spellStart"/>
      <w:r w:rsidRPr="002819FD">
        <w:rPr>
          <w:sz w:val="25"/>
          <w:szCs w:val="25"/>
        </w:rPr>
        <w:t>глэмпинга</w:t>
      </w:r>
      <w:proofErr w:type="spellEnd"/>
      <w:r w:rsidRPr="002819FD">
        <w:rPr>
          <w:sz w:val="25"/>
          <w:szCs w:val="25"/>
        </w:rPr>
        <w:t xml:space="preserve"> в районе «</w:t>
      </w:r>
      <w:proofErr w:type="spellStart"/>
      <w:r w:rsidRPr="002819FD">
        <w:rPr>
          <w:sz w:val="25"/>
          <w:szCs w:val="25"/>
        </w:rPr>
        <w:t>Игнашинской</w:t>
      </w:r>
      <w:proofErr w:type="spellEnd"/>
      <w:r w:rsidRPr="002819FD">
        <w:rPr>
          <w:sz w:val="25"/>
          <w:szCs w:val="25"/>
        </w:rPr>
        <w:t xml:space="preserve"> слободы» в с. </w:t>
      </w:r>
      <w:proofErr w:type="spellStart"/>
      <w:r w:rsidRPr="002819FD">
        <w:rPr>
          <w:sz w:val="25"/>
          <w:szCs w:val="25"/>
        </w:rPr>
        <w:t>Игнашино</w:t>
      </w:r>
      <w:proofErr w:type="spellEnd"/>
      <w:r w:rsidRPr="002819FD">
        <w:rPr>
          <w:sz w:val="25"/>
          <w:szCs w:val="25"/>
        </w:rPr>
        <w:t xml:space="preserve"> и речного сплава от с. </w:t>
      </w:r>
      <w:proofErr w:type="spellStart"/>
      <w:r w:rsidRPr="002819FD">
        <w:rPr>
          <w:sz w:val="25"/>
          <w:szCs w:val="25"/>
        </w:rPr>
        <w:t>Игнашино</w:t>
      </w:r>
      <w:proofErr w:type="spellEnd"/>
      <w:r w:rsidRPr="002819FD">
        <w:rPr>
          <w:sz w:val="25"/>
          <w:szCs w:val="25"/>
        </w:rPr>
        <w:t xml:space="preserve"> до стрелки (места слияния р. Шилка и р. </w:t>
      </w:r>
      <w:proofErr w:type="spellStart"/>
      <w:r w:rsidRPr="002819FD">
        <w:rPr>
          <w:sz w:val="25"/>
          <w:szCs w:val="25"/>
        </w:rPr>
        <w:t>Айгунь</w:t>
      </w:r>
      <w:proofErr w:type="spellEnd"/>
      <w:r w:rsidRPr="002819FD">
        <w:rPr>
          <w:sz w:val="25"/>
          <w:szCs w:val="25"/>
        </w:rPr>
        <w:t xml:space="preserve">) (ООО «Бон Вояж», ООО «Юниор экстрим»). Двое участников </w:t>
      </w:r>
      <w:r w:rsidRPr="002819FD">
        <w:rPr>
          <w:sz w:val="26"/>
          <w:szCs w:val="26"/>
        </w:rPr>
        <w:t xml:space="preserve">разработали бизнес идею по созданию интерактивного детского туристического маршрута на космодром «Восточный» (ООО «Круиз», ООО «Квинт </w:t>
      </w:r>
      <w:proofErr w:type="spellStart"/>
      <w:r w:rsidRPr="002819FD">
        <w:rPr>
          <w:sz w:val="26"/>
          <w:szCs w:val="26"/>
        </w:rPr>
        <w:t>тревел</w:t>
      </w:r>
      <w:proofErr w:type="spellEnd"/>
      <w:r w:rsidRPr="002819FD">
        <w:rPr>
          <w:sz w:val="26"/>
          <w:szCs w:val="26"/>
        </w:rPr>
        <w:t xml:space="preserve">»). Данный проект получил финансовую поддержку в виде гранта  </w:t>
      </w:r>
      <w:proofErr w:type="gramStart"/>
      <w:r w:rsidRPr="002819FD">
        <w:rPr>
          <w:sz w:val="26"/>
          <w:szCs w:val="26"/>
        </w:rPr>
        <w:t xml:space="preserve">   (</w:t>
      </w:r>
      <w:proofErr w:type="gramEnd"/>
      <w:r w:rsidRPr="002819FD">
        <w:rPr>
          <w:sz w:val="26"/>
          <w:szCs w:val="26"/>
        </w:rPr>
        <w:t>г. Свободный).</w:t>
      </w:r>
    </w:p>
    <w:p w14:paraId="6A28990A" w14:textId="77777777" w:rsidR="003B0B33" w:rsidRPr="002819FD" w:rsidRDefault="003B0B33" w:rsidP="002819FD">
      <w:pPr>
        <w:pStyle w:val="aa"/>
        <w:spacing w:before="0" w:beforeAutospacing="0" w:after="0" w:afterAutospacing="0"/>
        <w:ind w:firstLine="567"/>
        <w:jc w:val="both"/>
        <w:rPr>
          <w:sz w:val="26"/>
          <w:szCs w:val="26"/>
        </w:rPr>
      </w:pPr>
      <w:r w:rsidRPr="002819FD">
        <w:rPr>
          <w:color w:val="000000"/>
          <w:sz w:val="26"/>
          <w:szCs w:val="26"/>
        </w:rPr>
        <w:t xml:space="preserve">7. </w:t>
      </w:r>
      <w:r w:rsidRPr="002819FD">
        <w:rPr>
          <w:sz w:val="26"/>
          <w:szCs w:val="26"/>
        </w:rPr>
        <w:t xml:space="preserve">В 1-м квартале 2021 г. Планируется проведение </w:t>
      </w:r>
      <w:proofErr w:type="spellStart"/>
      <w:r w:rsidRPr="002819FD">
        <w:rPr>
          <w:sz w:val="26"/>
          <w:szCs w:val="26"/>
        </w:rPr>
        <w:t>фасилитационной</w:t>
      </w:r>
      <w:proofErr w:type="spellEnd"/>
      <w:r w:rsidRPr="002819FD">
        <w:rPr>
          <w:sz w:val="26"/>
          <w:szCs w:val="26"/>
        </w:rPr>
        <w:t xml:space="preserve"> стратегической сферы с привлечением сторонних спикеров. Данная сессия посвящена решению кадровой проблемы  в области общепита. К участию в мероприятии привлекутся представители органов государственной власти, образовательного сектора области, а также МСП, занятые в сфере общепита.</w:t>
      </w:r>
    </w:p>
    <w:p w14:paraId="328408B3" w14:textId="77777777" w:rsidR="003B0B33" w:rsidRPr="002819FD" w:rsidRDefault="003B0B33" w:rsidP="002819FD">
      <w:pPr>
        <w:pStyle w:val="aa"/>
        <w:spacing w:before="0" w:beforeAutospacing="0" w:after="0" w:afterAutospacing="0"/>
        <w:ind w:firstLine="708"/>
        <w:jc w:val="both"/>
        <w:rPr>
          <w:sz w:val="26"/>
          <w:szCs w:val="26"/>
        </w:rPr>
      </w:pPr>
      <w:r w:rsidRPr="002819FD">
        <w:rPr>
          <w:sz w:val="26"/>
          <w:szCs w:val="26"/>
        </w:rPr>
        <w:t>По направлению туризма в 2021 г. совместно с отраслевым министерством планируется продолжение активного развития внутреннего рынка туристической индустрии: проведение ряда организационных мероприятий, помощь в разработке новых туристических маршрутах.</w:t>
      </w:r>
    </w:p>
    <w:p w14:paraId="0E4E7C5E" w14:textId="77777777" w:rsidR="003B0B33" w:rsidRPr="008F6A14" w:rsidRDefault="003B0B33" w:rsidP="002819FD">
      <w:pPr>
        <w:pStyle w:val="aa"/>
        <w:spacing w:before="0" w:beforeAutospacing="0" w:after="0" w:afterAutospacing="0"/>
        <w:ind w:firstLine="708"/>
        <w:jc w:val="both"/>
        <w:rPr>
          <w:color w:val="000000"/>
          <w:sz w:val="26"/>
          <w:szCs w:val="26"/>
        </w:rPr>
      </w:pPr>
      <w:r w:rsidRPr="002819FD">
        <w:rPr>
          <w:sz w:val="26"/>
          <w:szCs w:val="26"/>
        </w:rPr>
        <w:t xml:space="preserve">По </w:t>
      </w:r>
      <w:r w:rsidRPr="008F6A14">
        <w:rPr>
          <w:sz w:val="26"/>
          <w:szCs w:val="26"/>
        </w:rPr>
        <w:t>направлению сельского хозяйства в 2021 г. совместно с отраслевым министерством планируется проведение ряда мероприятий, направленных на создание и развитие кооперативов, а также обучения по программе начинающих фермеров.</w:t>
      </w:r>
    </w:p>
    <w:p w14:paraId="7405E49B" w14:textId="77777777" w:rsidR="003B0B33" w:rsidRPr="008F6A14" w:rsidRDefault="00F84833" w:rsidP="002819FD">
      <w:pPr>
        <w:tabs>
          <w:tab w:val="left" w:pos="851"/>
        </w:tabs>
        <w:ind w:firstLine="567"/>
        <w:jc w:val="both"/>
        <w:rPr>
          <w:sz w:val="26"/>
          <w:szCs w:val="26"/>
        </w:rPr>
      </w:pPr>
      <w:r w:rsidRPr="008F6A14">
        <w:rPr>
          <w:sz w:val="26"/>
          <w:szCs w:val="26"/>
        </w:rPr>
        <w:t xml:space="preserve">По итогам 2020г. в приведенных ниже диаграммах </w:t>
      </w:r>
      <w:r w:rsidR="00326969" w:rsidRPr="008F6A14">
        <w:rPr>
          <w:sz w:val="26"/>
          <w:szCs w:val="26"/>
        </w:rPr>
        <w:t>представлена</w:t>
      </w:r>
      <w:r w:rsidRPr="008F6A14">
        <w:rPr>
          <w:sz w:val="26"/>
          <w:szCs w:val="26"/>
        </w:rPr>
        <w:t xml:space="preserve"> статистика самых востребованных услуг, получателей услуг по муниципальным образованиям и т.д.</w:t>
      </w:r>
    </w:p>
    <w:p w14:paraId="212012EF" w14:textId="77777777" w:rsidR="00F84833" w:rsidRPr="002819FD" w:rsidRDefault="00F84833" w:rsidP="00AB3FA3">
      <w:pPr>
        <w:tabs>
          <w:tab w:val="left" w:pos="851"/>
        </w:tabs>
        <w:jc w:val="both"/>
      </w:pPr>
      <w:r w:rsidRPr="00F84833">
        <w:rPr>
          <w:noProof/>
        </w:rPr>
        <w:drawing>
          <wp:inline distT="0" distB="0" distL="0" distR="0" wp14:anchorId="407C2062" wp14:editId="68EAD7C4">
            <wp:extent cx="6103620" cy="3930732"/>
            <wp:effectExtent l="0" t="0" r="0" b="0"/>
            <wp:docPr id="2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14:paraId="668321C7" w14:textId="77777777" w:rsidR="00C76261" w:rsidRPr="002819FD" w:rsidRDefault="00C76261" w:rsidP="002819FD">
      <w:pPr>
        <w:tabs>
          <w:tab w:val="left" w:pos="9360"/>
        </w:tabs>
        <w:ind w:right="-81" w:firstLine="567"/>
        <w:jc w:val="both"/>
        <w:rPr>
          <w:b/>
          <w:color w:val="FF0000"/>
          <w:sz w:val="26"/>
          <w:szCs w:val="26"/>
        </w:rPr>
      </w:pPr>
    </w:p>
    <w:p w14:paraId="4FB3D005" w14:textId="77777777" w:rsidR="003B0B33" w:rsidRDefault="003B0B33" w:rsidP="002819FD">
      <w:pPr>
        <w:tabs>
          <w:tab w:val="left" w:pos="9360"/>
        </w:tabs>
        <w:ind w:right="-81" w:firstLine="567"/>
        <w:jc w:val="both"/>
        <w:rPr>
          <w:b/>
          <w:color w:val="FF0000"/>
          <w:sz w:val="26"/>
          <w:szCs w:val="26"/>
        </w:rPr>
      </w:pPr>
    </w:p>
    <w:p w14:paraId="40402BE7" w14:textId="77777777" w:rsidR="00F84833" w:rsidRDefault="00F84833" w:rsidP="00CA19D4">
      <w:pPr>
        <w:tabs>
          <w:tab w:val="left" w:pos="9360"/>
        </w:tabs>
        <w:ind w:right="-81"/>
        <w:jc w:val="both"/>
        <w:rPr>
          <w:b/>
          <w:color w:val="FF0000"/>
          <w:sz w:val="26"/>
          <w:szCs w:val="26"/>
        </w:rPr>
      </w:pPr>
      <w:r w:rsidRPr="00F84833">
        <w:rPr>
          <w:b/>
          <w:noProof/>
          <w:color w:val="FF0000"/>
          <w:sz w:val="26"/>
          <w:szCs w:val="26"/>
        </w:rPr>
        <w:drawing>
          <wp:inline distT="0" distB="0" distL="0" distR="0" wp14:anchorId="2C9E4759" wp14:editId="1464602F">
            <wp:extent cx="6103620" cy="3538847"/>
            <wp:effectExtent l="0" t="0" r="0" b="0"/>
            <wp:docPr id="2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78E11FD2" w14:textId="77777777" w:rsidR="00F84833" w:rsidRDefault="00F84833" w:rsidP="002819FD">
      <w:pPr>
        <w:tabs>
          <w:tab w:val="left" w:pos="9360"/>
        </w:tabs>
        <w:ind w:right="-81" w:firstLine="567"/>
        <w:jc w:val="both"/>
        <w:rPr>
          <w:b/>
          <w:color w:val="FF0000"/>
          <w:sz w:val="26"/>
          <w:szCs w:val="26"/>
        </w:rPr>
      </w:pPr>
    </w:p>
    <w:p w14:paraId="6F8EB27F" w14:textId="77777777" w:rsidR="00F84833" w:rsidRPr="002819FD" w:rsidRDefault="00F84833" w:rsidP="00CA19D4">
      <w:pPr>
        <w:tabs>
          <w:tab w:val="left" w:pos="9360"/>
        </w:tabs>
        <w:ind w:right="-81"/>
        <w:jc w:val="both"/>
        <w:rPr>
          <w:b/>
          <w:color w:val="FF0000"/>
          <w:sz w:val="26"/>
          <w:szCs w:val="26"/>
        </w:rPr>
      </w:pPr>
      <w:r w:rsidRPr="00F84833">
        <w:rPr>
          <w:b/>
          <w:noProof/>
          <w:color w:val="FF0000"/>
          <w:sz w:val="26"/>
          <w:szCs w:val="26"/>
        </w:rPr>
        <w:drawing>
          <wp:inline distT="0" distB="0" distL="0" distR="0" wp14:anchorId="31F49DD5" wp14:editId="7D2738A9">
            <wp:extent cx="6238875" cy="4037610"/>
            <wp:effectExtent l="0" t="0" r="0" b="0"/>
            <wp:docPr id="50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7638D887" w14:textId="62372D27" w:rsidR="00326969" w:rsidRPr="000C4CB9" w:rsidRDefault="00091CC3" w:rsidP="005E66A2">
      <w:pPr>
        <w:pStyle w:val="ab"/>
        <w:numPr>
          <w:ilvl w:val="0"/>
          <w:numId w:val="6"/>
        </w:numPr>
        <w:tabs>
          <w:tab w:val="left" w:pos="993"/>
        </w:tabs>
        <w:ind w:left="0" w:right="-81" w:firstLine="567"/>
        <w:jc w:val="both"/>
        <w:rPr>
          <w:sz w:val="26"/>
          <w:szCs w:val="26"/>
        </w:rPr>
      </w:pPr>
      <w:r w:rsidRPr="000C4CB9">
        <w:rPr>
          <w:sz w:val="26"/>
          <w:szCs w:val="26"/>
        </w:rPr>
        <w:t xml:space="preserve">С </w:t>
      </w:r>
      <w:r w:rsidR="003F17A7" w:rsidRPr="000C4CB9">
        <w:rPr>
          <w:sz w:val="26"/>
          <w:szCs w:val="26"/>
        </w:rPr>
        <w:t>октября</w:t>
      </w:r>
      <w:r w:rsidRPr="000C4CB9">
        <w:rPr>
          <w:sz w:val="26"/>
          <w:szCs w:val="26"/>
        </w:rPr>
        <w:t xml:space="preserve"> 2020 года Центр</w:t>
      </w:r>
      <w:r w:rsidR="006F71EB">
        <w:rPr>
          <w:sz w:val="26"/>
          <w:szCs w:val="26"/>
        </w:rPr>
        <w:t>ом</w:t>
      </w:r>
      <w:r w:rsidRPr="000C4CB9">
        <w:rPr>
          <w:sz w:val="26"/>
          <w:szCs w:val="26"/>
        </w:rPr>
        <w:t xml:space="preserve"> кластерного развития</w:t>
      </w:r>
      <w:r w:rsidR="007401C4" w:rsidRPr="000C4CB9">
        <w:rPr>
          <w:sz w:val="26"/>
          <w:szCs w:val="26"/>
        </w:rPr>
        <w:t xml:space="preserve"> совместно с Министерством экономического развития и внешних связей Амурской области</w:t>
      </w:r>
      <w:r w:rsidR="0018343C">
        <w:rPr>
          <w:sz w:val="26"/>
          <w:szCs w:val="26"/>
        </w:rPr>
        <w:t xml:space="preserve"> реализуется</w:t>
      </w:r>
      <w:r w:rsidR="003F17A7" w:rsidRPr="000C4CB9">
        <w:rPr>
          <w:sz w:val="26"/>
          <w:szCs w:val="26"/>
        </w:rPr>
        <w:t xml:space="preserve"> программ</w:t>
      </w:r>
      <w:r w:rsidR="0018343C">
        <w:rPr>
          <w:sz w:val="26"/>
          <w:szCs w:val="26"/>
        </w:rPr>
        <w:t>а</w:t>
      </w:r>
      <w:r w:rsidR="003F17A7" w:rsidRPr="000C4CB9">
        <w:rPr>
          <w:sz w:val="26"/>
          <w:szCs w:val="26"/>
        </w:rPr>
        <w:t xml:space="preserve"> АО «Корпорации МСП» по «выращиванию» субъектов МСП. </w:t>
      </w:r>
    </w:p>
    <w:p w14:paraId="7DD79B31" w14:textId="3376F00C" w:rsidR="007401C4" w:rsidRPr="00595625" w:rsidRDefault="007401C4" w:rsidP="005E66A2">
      <w:pPr>
        <w:tabs>
          <w:tab w:val="left" w:pos="993"/>
          <w:tab w:val="left" w:pos="9360"/>
        </w:tabs>
        <w:ind w:right="-81" w:firstLine="567"/>
        <w:jc w:val="both"/>
        <w:rPr>
          <w:sz w:val="26"/>
          <w:szCs w:val="26"/>
        </w:rPr>
      </w:pPr>
      <w:r w:rsidRPr="00595625">
        <w:rPr>
          <w:sz w:val="26"/>
          <w:szCs w:val="26"/>
        </w:rPr>
        <w:t>В рамках программы предпринимателю</w:t>
      </w:r>
      <w:r w:rsidR="0018343C">
        <w:rPr>
          <w:sz w:val="26"/>
          <w:szCs w:val="26"/>
        </w:rPr>
        <w:t xml:space="preserve"> или организации</w:t>
      </w:r>
      <w:r w:rsidRPr="00595625">
        <w:rPr>
          <w:sz w:val="26"/>
          <w:szCs w:val="26"/>
        </w:rPr>
        <w:t xml:space="preserve"> предоставляется комплекс мероприятий, направленных на оказание мер поддержки субъектам МСП, в целях повышения уровня их технологической готовности, конкурентоспособности и развития в качестве поставщиков (исполнителей, подрядчиков) при осуществлении закупок товаров, работ, услуг крупными заказчиками.</w:t>
      </w:r>
    </w:p>
    <w:p w14:paraId="53699339" w14:textId="2FE35264" w:rsidR="00AC6377" w:rsidRDefault="0008380D" w:rsidP="005E66A2">
      <w:pPr>
        <w:pStyle w:val="aa"/>
        <w:shd w:val="clear" w:color="auto" w:fill="FFFFFF"/>
        <w:tabs>
          <w:tab w:val="left" w:pos="993"/>
        </w:tabs>
        <w:spacing w:before="0" w:beforeAutospacing="0" w:after="0" w:afterAutospacing="0"/>
        <w:ind w:firstLine="567"/>
        <w:jc w:val="both"/>
        <w:rPr>
          <w:sz w:val="26"/>
          <w:szCs w:val="26"/>
        </w:rPr>
      </w:pPr>
      <w:r w:rsidRPr="00595625">
        <w:rPr>
          <w:bCs/>
          <w:sz w:val="26"/>
          <w:szCs w:val="26"/>
        </w:rPr>
        <w:t xml:space="preserve">Стать участником мероприятий по «выращиванию» </w:t>
      </w:r>
      <w:r w:rsidRPr="00595625">
        <w:rPr>
          <w:sz w:val="26"/>
          <w:szCs w:val="26"/>
        </w:rPr>
        <w:t xml:space="preserve">может участник агропромышленного кластера, осуществляющий производство и переработку сельскохозяйственной продукции. </w:t>
      </w:r>
    </w:p>
    <w:p w14:paraId="1441C541" w14:textId="3EDCA291" w:rsidR="0008380D" w:rsidRPr="00595625" w:rsidRDefault="0008380D" w:rsidP="005E66A2">
      <w:pPr>
        <w:pStyle w:val="aa"/>
        <w:shd w:val="clear" w:color="auto" w:fill="FFFFFF"/>
        <w:tabs>
          <w:tab w:val="left" w:pos="993"/>
        </w:tabs>
        <w:spacing w:before="0" w:beforeAutospacing="0" w:after="0" w:afterAutospacing="0"/>
        <w:ind w:firstLine="567"/>
        <w:jc w:val="both"/>
        <w:rPr>
          <w:sz w:val="26"/>
          <w:szCs w:val="26"/>
        </w:rPr>
      </w:pPr>
      <w:r w:rsidRPr="00595625">
        <w:rPr>
          <w:sz w:val="26"/>
          <w:szCs w:val="26"/>
        </w:rPr>
        <w:t>Решение об участии субъекта МСП в мероприятиях по «выращиванию» принимает региональная квалификационная комиссия, созданная министерством экономического развития и внешних связей Амурской области.</w:t>
      </w:r>
    </w:p>
    <w:p w14:paraId="3A391665" w14:textId="31555F28" w:rsidR="0008380D" w:rsidRPr="00595625" w:rsidRDefault="0008380D" w:rsidP="005E66A2">
      <w:pPr>
        <w:tabs>
          <w:tab w:val="left" w:pos="993"/>
        </w:tabs>
        <w:ind w:firstLine="567"/>
        <w:jc w:val="both"/>
        <w:rPr>
          <w:sz w:val="26"/>
          <w:szCs w:val="26"/>
        </w:rPr>
      </w:pPr>
      <w:r w:rsidRPr="00595625">
        <w:rPr>
          <w:sz w:val="26"/>
          <w:szCs w:val="26"/>
        </w:rPr>
        <w:t>Квалификационную оценку субъектов МСП проводят специалисты Центра кластерного развития с привлечением экспертов. По результатам проведенной квалификационной оценки и сформированной индивидуальной карты развития субъекту МСП будут предложены различные механизмы поддержки: кредитно-гарантийная и лизинговая поддержка; разработка программы модернизации; имущественная поддержка для расширения производства; помощь в сертификации (декларировании) продукции; образовательные и консультационные услуги; маркетинговые услуги, а также другие механизмы финансовой и нефинансовой поддержки.</w:t>
      </w:r>
    </w:p>
    <w:p w14:paraId="3B1CFAFB" w14:textId="77777777" w:rsidR="001E0AEA" w:rsidRPr="00595625" w:rsidRDefault="001E0AEA" w:rsidP="005E66A2">
      <w:pPr>
        <w:tabs>
          <w:tab w:val="left" w:pos="993"/>
          <w:tab w:val="left" w:pos="9360"/>
        </w:tabs>
        <w:ind w:right="-81" w:firstLine="567"/>
        <w:jc w:val="both"/>
        <w:rPr>
          <w:sz w:val="26"/>
          <w:szCs w:val="26"/>
        </w:rPr>
      </w:pPr>
      <w:r w:rsidRPr="00595625">
        <w:rPr>
          <w:sz w:val="26"/>
          <w:szCs w:val="26"/>
        </w:rPr>
        <w:t>На декабрь 2020 года, было подано 2 заявки на программу по «выращиванию». До квалификационной оценки была допущена одна заявка от ООО «Тайга органика».</w:t>
      </w:r>
    </w:p>
    <w:p w14:paraId="61D5444D" w14:textId="77777777" w:rsidR="001E0AEA" w:rsidRPr="00595625" w:rsidRDefault="001E0AEA" w:rsidP="005E66A2">
      <w:pPr>
        <w:tabs>
          <w:tab w:val="left" w:pos="993"/>
          <w:tab w:val="left" w:pos="9360"/>
        </w:tabs>
        <w:ind w:right="-81" w:firstLine="567"/>
        <w:jc w:val="both"/>
        <w:rPr>
          <w:sz w:val="26"/>
          <w:szCs w:val="26"/>
        </w:rPr>
      </w:pPr>
      <w:r w:rsidRPr="00595625">
        <w:rPr>
          <w:sz w:val="26"/>
          <w:szCs w:val="26"/>
        </w:rPr>
        <w:t xml:space="preserve">Квалификационной комиссией </w:t>
      </w:r>
      <w:r w:rsidR="00595625" w:rsidRPr="00595625">
        <w:rPr>
          <w:sz w:val="26"/>
          <w:szCs w:val="26"/>
        </w:rPr>
        <w:t>было рекомендовано участие предприятия в мероприятиях по «выращиванию» во II квартале 2021 года.</w:t>
      </w:r>
      <w:r w:rsidRPr="00595625">
        <w:rPr>
          <w:sz w:val="26"/>
          <w:szCs w:val="26"/>
        </w:rPr>
        <w:t xml:space="preserve"> </w:t>
      </w:r>
    </w:p>
    <w:bookmarkEnd w:id="37"/>
    <w:p w14:paraId="135A417A" w14:textId="7EC3A636" w:rsidR="00231944" w:rsidRDefault="00231944" w:rsidP="008F6A14">
      <w:pPr>
        <w:tabs>
          <w:tab w:val="left" w:pos="9360"/>
        </w:tabs>
        <w:ind w:right="-81"/>
        <w:jc w:val="both"/>
        <w:rPr>
          <w:sz w:val="26"/>
          <w:szCs w:val="26"/>
        </w:rPr>
        <w:sectPr w:rsidR="00231944" w:rsidSect="00F84833">
          <w:footerReference w:type="default" r:id="rId53"/>
          <w:pgSz w:w="11906" w:h="16838"/>
          <w:pgMar w:top="851" w:right="851" w:bottom="567" w:left="1418" w:header="709" w:footer="709" w:gutter="0"/>
          <w:cols w:space="708"/>
          <w:docGrid w:linePitch="360"/>
        </w:sectPr>
      </w:pPr>
    </w:p>
    <w:p w14:paraId="088E9BF2" w14:textId="214D2D1B" w:rsidR="00F84833" w:rsidRPr="00F4324E" w:rsidRDefault="00326969" w:rsidP="00326969">
      <w:pPr>
        <w:tabs>
          <w:tab w:val="left" w:pos="9360"/>
        </w:tabs>
        <w:ind w:right="-81" w:firstLine="567"/>
        <w:jc w:val="both"/>
        <w:rPr>
          <w:sz w:val="26"/>
          <w:szCs w:val="26"/>
        </w:rPr>
      </w:pPr>
      <w:r w:rsidRPr="00F4324E">
        <w:rPr>
          <w:sz w:val="26"/>
          <w:szCs w:val="26"/>
        </w:rPr>
        <w:t xml:space="preserve">Получатели услуг </w:t>
      </w:r>
      <w:r w:rsidR="008F6A14" w:rsidRPr="00F4324E">
        <w:rPr>
          <w:sz w:val="26"/>
          <w:szCs w:val="26"/>
        </w:rPr>
        <w:t>Центра кластерного развития в 2020 году</w:t>
      </w:r>
      <w:r w:rsidR="005D4544" w:rsidRPr="00F4324E">
        <w:rPr>
          <w:sz w:val="26"/>
          <w:szCs w:val="26"/>
        </w:rPr>
        <w:t xml:space="preserve"> </w:t>
      </w:r>
      <w:r w:rsidRPr="00F4324E">
        <w:rPr>
          <w:sz w:val="26"/>
          <w:szCs w:val="26"/>
        </w:rPr>
        <w:t>по сферам деятельности</w:t>
      </w:r>
    </w:p>
    <w:tbl>
      <w:tblPr>
        <w:tblW w:w="15750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441"/>
        <w:gridCol w:w="4819"/>
        <w:gridCol w:w="992"/>
        <w:gridCol w:w="851"/>
        <w:gridCol w:w="1276"/>
        <w:gridCol w:w="1275"/>
        <w:gridCol w:w="1134"/>
        <w:gridCol w:w="1560"/>
        <w:gridCol w:w="1134"/>
        <w:gridCol w:w="1134"/>
        <w:gridCol w:w="1134"/>
      </w:tblGrid>
      <w:tr w:rsidR="00326969" w:rsidRPr="00F4324E" w14:paraId="5B978442" w14:textId="77777777" w:rsidTr="000155C3">
        <w:trPr>
          <w:trHeight w:val="600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15659" w14:textId="77777777" w:rsidR="00326969" w:rsidRPr="00F4324E" w:rsidRDefault="00326969" w:rsidP="000155C3">
            <w:pPr>
              <w:jc w:val="center"/>
              <w:rPr>
                <w:color w:val="000000"/>
              </w:rPr>
            </w:pPr>
            <w:r w:rsidRPr="00F4324E">
              <w:rPr>
                <w:color w:val="000000"/>
                <w:sz w:val="22"/>
                <w:szCs w:val="22"/>
              </w:rPr>
              <w:t>№ п/п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A8074" w14:textId="3E92808E" w:rsidR="00326969" w:rsidRPr="00F4324E" w:rsidRDefault="00326969" w:rsidP="000155C3">
            <w:pPr>
              <w:jc w:val="center"/>
              <w:rPr>
                <w:color w:val="000000"/>
              </w:rPr>
            </w:pPr>
            <w:r w:rsidRPr="00F4324E">
              <w:rPr>
                <w:color w:val="000000"/>
                <w:sz w:val="22"/>
                <w:szCs w:val="22"/>
              </w:rPr>
              <w:t>Сфера деятельности</w:t>
            </w:r>
            <w:bookmarkStart w:id="38" w:name="_GoBack"/>
            <w:bookmarkEnd w:id="38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EC019" w14:textId="155A8A93" w:rsidR="00326969" w:rsidRPr="00F4324E" w:rsidRDefault="00326969" w:rsidP="000155C3">
            <w:pPr>
              <w:jc w:val="center"/>
              <w:rPr>
                <w:color w:val="000000"/>
              </w:rPr>
            </w:pPr>
            <w:r w:rsidRPr="00F4324E">
              <w:rPr>
                <w:color w:val="000000"/>
                <w:sz w:val="22"/>
                <w:szCs w:val="22"/>
              </w:rPr>
              <w:t>Итог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C76BE" w14:textId="77777777" w:rsidR="00326969" w:rsidRPr="00F4324E" w:rsidRDefault="00326969" w:rsidP="000155C3">
            <w:pPr>
              <w:jc w:val="center"/>
              <w:rPr>
                <w:color w:val="000000"/>
              </w:rPr>
            </w:pPr>
            <w:proofErr w:type="spellStart"/>
            <w:r w:rsidRPr="00F4324E">
              <w:rPr>
                <w:color w:val="000000"/>
                <w:sz w:val="22"/>
                <w:szCs w:val="22"/>
              </w:rPr>
              <w:t>Instagram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43403" w14:textId="77777777" w:rsidR="00326969" w:rsidRPr="00F4324E" w:rsidRDefault="00326969" w:rsidP="000155C3">
            <w:pPr>
              <w:jc w:val="center"/>
              <w:rPr>
                <w:color w:val="000000"/>
              </w:rPr>
            </w:pPr>
            <w:r w:rsidRPr="00F4324E">
              <w:rPr>
                <w:color w:val="000000"/>
                <w:sz w:val="22"/>
                <w:szCs w:val="22"/>
              </w:rPr>
              <w:t>Создание сайта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C1A88" w14:textId="77777777" w:rsidR="00326969" w:rsidRPr="00F4324E" w:rsidRDefault="00326969" w:rsidP="000155C3">
            <w:pPr>
              <w:jc w:val="center"/>
              <w:rPr>
                <w:color w:val="000000"/>
              </w:rPr>
            </w:pPr>
            <w:r w:rsidRPr="00F4324E">
              <w:rPr>
                <w:color w:val="000000"/>
                <w:sz w:val="22"/>
                <w:szCs w:val="22"/>
              </w:rPr>
              <w:t>Разработка бренда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272CD" w14:textId="4F8F112B" w:rsidR="00326969" w:rsidRPr="00F4324E" w:rsidRDefault="00326969" w:rsidP="000155C3">
            <w:pPr>
              <w:jc w:val="center"/>
              <w:rPr>
                <w:color w:val="000000"/>
              </w:rPr>
            </w:pPr>
            <w:r w:rsidRPr="00F4324E">
              <w:rPr>
                <w:color w:val="000000"/>
                <w:sz w:val="22"/>
                <w:szCs w:val="22"/>
              </w:rPr>
              <w:t>Бизнес-план,</w:t>
            </w:r>
            <w:r w:rsidR="000155C3" w:rsidRPr="00F4324E">
              <w:rPr>
                <w:color w:val="000000"/>
                <w:sz w:val="22"/>
                <w:szCs w:val="22"/>
              </w:rPr>
              <w:t xml:space="preserve"> </w:t>
            </w:r>
            <w:r w:rsidRPr="00F4324E">
              <w:rPr>
                <w:color w:val="000000"/>
                <w:sz w:val="22"/>
                <w:szCs w:val="22"/>
              </w:rPr>
              <w:t>ТЭО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B006E" w14:textId="77777777" w:rsidR="00326969" w:rsidRPr="00F4324E" w:rsidRDefault="00326969" w:rsidP="000155C3">
            <w:pPr>
              <w:jc w:val="center"/>
              <w:rPr>
                <w:color w:val="000000"/>
              </w:rPr>
            </w:pPr>
            <w:r w:rsidRPr="00F4324E">
              <w:rPr>
                <w:color w:val="000000"/>
                <w:sz w:val="22"/>
                <w:szCs w:val="22"/>
              </w:rPr>
              <w:t>Декларирование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C7F17" w14:textId="28C824CD" w:rsidR="00326969" w:rsidRPr="00F4324E" w:rsidRDefault="00326969" w:rsidP="000155C3">
            <w:pPr>
              <w:jc w:val="center"/>
              <w:rPr>
                <w:color w:val="000000"/>
              </w:rPr>
            </w:pPr>
            <w:r w:rsidRPr="00F4324E">
              <w:rPr>
                <w:color w:val="000000"/>
                <w:sz w:val="22"/>
                <w:szCs w:val="22"/>
              </w:rPr>
              <w:t>Классификация</w:t>
            </w:r>
            <w:r w:rsidRPr="00F4324E">
              <w:rPr>
                <w:color w:val="000000"/>
                <w:sz w:val="22"/>
                <w:szCs w:val="22"/>
              </w:rPr>
              <w:br/>
              <w:t>гостиниц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44408" w14:textId="77777777" w:rsidR="00326969" w:rsidRPr="00F4324E" w:rsidRDefault="00326969" w:rsidP="000155C3">
            <w:pPr>
              <w:jc w:val="center"/>
              <w:rPr>
                <w:color w:val="000000"/>
              </w:rPr>
            </w:pPr>
            <w:r w:rsidRPr="00F4324E">
              <w:rPr>
                <w:color w:val="000000"/>
                <w:sz w:val="22"/>
                <w:szCs w:val="22"/>
              </w:rPr>
              <w:t xml:space="preserve">Правовая </w:t>
            </w:r>
            <w:r w:rsidRPr="00F4324E">
              <w:rPr>
                <w:color w:val="000000"/>
                <w:sz w:val="22"/>
                <w:szCs w:val="22"/>
              </w:rPr>
              <w:br/>
              <w:t>консультация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2ED55" w14:textId="77777777" w:rsidR="00326969" w:rsidRPr="00F4324E" w:rsidRDefault="00326969" w:rsidP="000155C3">
            <w:pPr>
              <w:jc w:val="center"/>
              <w:rPr>
                <w:color w:val="000000"/>
              </w:rPr>
            </w:pPr>
            <w:r w:rsidRPr="00F4324E">
              <w:rPr>
                <w:color w:val="000000"/>
                <w:sz w:val="22"/>
                <w:szCs w:val="22"/>
              </w:rPr>
              <w:t xml:space="preserve">Маркетинговые </w:t>
            </w:r>
            <w:r w:rsidRPr="00F4324E">
              <w:rPr>
                <w:color w:val="000000"/>
                <w:sz w:val="22"/>
                <w:szCs w:val="22"/>
              </w:rPr>
              <w:br/>
              <w:t>исследования</w:t>
            </w:r>
          </w:p>
        </w:tc>
      </w:tr>
      <w:tr w:rsidR="00326969" w:rsidRPr="00326969" w14:paraId="32720E8F" w14:textId="77777777" w:rsidTr="00B26005">
        <w:trPr>
          <w:trHeight w:val="300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9C286" w14:textId="77777777" w:rsidR="00326969" w:rsidRPr="00326969" w:rsidRDefault="00326969" w:rsidP="00326969">
            <w:pPr>
              <w:jc w:val="right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873C3" w14:textId="77777777" w:rsidR="00326969" w:rsidRPr="00326969" w:rsidRDefault="00326969" w:rsidP="00326969">
            <w:pPr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Выращивание зерновых/зернобобовых культур/многолетних культур/однолетних культур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DB498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5D9E5" w14:textId="5B428A5D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52C9D" w14:textId="22C2FA16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D57C7" w14:textId="2D00F1D7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D57D7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FB856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F7E02" w14:textId="184A8266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1C022" w14:textId="7D794CDB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4B50A" w14:textId="31866A8A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</w:tr>
      <w:tr w:rsidR="00326969" w:rsidRPr="00326969" w14:paraId="17784079" w14:textId="77777777" w:rsidTr="00B26005">
        <w:trPr>
          <w:trHeight w:val="300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55A31" w14:textId="77777777" w:rsidR="00326969" w:rsidRPr="00326969" w:rsidRDefault="00326969" w:rsidP="00326969">
            <w:pPr>
              <w:jc w:val="right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1E643" w14:textId="77777777" w:rsidR="00326969" w:rsidRPr="00326969" w:rsidRDefault="00326969" w:rsidP="00326969">
            <w:pPr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Выращивание овощей, бахчевых, корнеплодных и клубнеплодных культур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B77B9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CD6CF" w14:textId="0CB20913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9C4E7" w14:textId="2512E8AF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39595" w14:textId="61753FB0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E296E" w14:textId="6A193307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83290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86A5F" w14:textId="63C7898E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590DC" w14:textId="78F4E9A5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3134C" w14:textId="66B44FB5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</w:tr>
      <w:tr w:rsidR="00326969" w:rsidRPr="00326969" w14:paraId="20D2AFB4" w14:textId="77777777" w:rsidTr="00B26005">
        <w:trPr>
          <w:trHeight w:val="300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E3114" w14:textId="77777777" w:rsidR="00326969" w:rsidRPr="00326969" w:rsidRDefault="00326969" w:rsidP="00326969">
            <w:pPr>
              <w:jc w:val="right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DC547" w14:textId="77777777" w:rsidR="00326969" w:rsidRPr="00326969" w:rsidRDefault="00326969" w:rsidP="00326969">
            <w:pPr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Деятельность гостиниц и прочих мест для временного проживания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5F5C1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  <w:r w:rsidR="00AD2621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1D976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0675E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A89BD" w14:textId="2E62BAD5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31CF5" w14:textId="1CA63C52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AC23C" w14:textId="3064DF72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A72E8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  <w:r w:rsidR="00AD2621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6F28B" w14:textId="28DCE119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3842E" w14:textId="3CB436E7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</w:tr>
      <w:tr w:rsidR="00326969" w:rsidRPr="00326969" w14:paraId="78AD5BC4" w14:textId="77777777" w:rsidTr="00B26005">
        <w:trPr>
          <w:trHeight w:val="300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B61CF" w14:textId="77777777" w:rsidR="00326969" w:rsidRPr="00326969" w:rsidRDefault="00326969" w:rsidP="00326969">
            <w:pPr>
              <w:jc w:val="right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41EBC" w14:textId="77777777" w:rsidR="00326969" w:rsidRPr="00326969" w:rsidRDefault="00326969" w:rsidP="00326969">
            <w:pPr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Деятельность ресторанов и кафе с полным ресторанным обслуживанием/ услуги по доставке продуктов питания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BF8A6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ED6CB" w14:textId="68AB05F2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2DF18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58225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EAAE5" w14:textId="04100071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EEAEE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7A132" w14:textId="74ED9543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FFB38" w14:textId="59841D9B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55727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</w:tr>
      <w:tr w:rsidR="00326969" w:rsidRPr="00326969" w14:paraId="6154BA7E" w14:textId="77777777" w:rsidTr="00B26005">
        <w:trPr>
          <w:trHeight w:val="300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65DEC" w14:textId="77777777" w:rsidR="00326969" w:rsidRPr="00326969" w:rsidRDefault="00326969" w:rsidP="00326969">
            <w:pPr>
              <w:jc w:val="right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DF9FA" w14:textId="77777777" w:rsidR="00326969" w:rsidRPr="00326969" w:rsidRDefault="00326969" w:rsidP="00326969">
            <w:pPr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Деятельность туристических агентств и прочих организаций, предоставляющих услуги в сфере туризма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BE475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820EA" w14:textId="3C709D4C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384A0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3E33E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17168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858E1" w14:textId="474F4C38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68F1F" w14:textId="482BD17E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D7ADE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F71FC" w14:textId="54109DBF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</w:tr>
      <w:tr w:rsidR="00326969" w:rsidRPr="00326969" w14:paraId="2A3043CF" w14:textId="77777777" w:rsidTr="00B26005">
        <w:trPr>
          <w:trHeight w:val="300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36DFC" w14:textId="77777777" w:rsidR="00326969" w:rsidRPr="00326969" w:rsidRDefault="00326969" w:rsidP="00326969">
            <w:pPr>
              <w:jc w:val="right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F19D6" w14:textId="77777777" w:rsidR="00326969" w:rsidRPr="00326969" w:rsidRDefault="00326969" w:rsidP="00326969">
            <w:pPr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Переработка и консервирование рыбы, ракообразных и моллюсков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F16EA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EBF57" w14:textId="1C809376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F2626" w14:textId="0BA5DF00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76CD3" w14:textId="7568C143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6BF96" w14:textId="4ECB255E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0844E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081A0" w14:textId="62657511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99012" w14:textId="6948F8EC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8DE2E" w14:textId="2F825738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</w:tr>
      <w:tr w:rsidR="00326969" w:rsidRPr="00326969" w14:paraId="0A53B322" w14:textId="77777777" w:rsidTr="00B26005">
        <w:trPr>
          <w:trHeight w:val="300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61F6A" w14:textId="77777777" w:rsidR="00326969" w:rsidRPr="00326969" w:rsidRDefault="00326969" w:rsidP="00326969">
            <w:pPr>
              <w:jc w:val="right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FD65D" w14:textId="77777777" w:rsidR="00326969" w:rsidRPr="00326969" w:rsidRDefault="00326969" w:rsidP="00326969">
            <w:pPr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Производство молочной продукции/разведение молочного крупного рогатого скота, производство сырого молока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F71BF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B7C8F" w14:textId="3658BEE2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6616E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46685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C093" w14:textId="059FBF25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1B373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E19EB" w14:textId="5C749627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52FBA" w14:textId="7FB13A58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4C704" w14:textId="4D183C8D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</w:tr>
      <w:tr w:rsidR="00326969" w:rsidRPr="00326969" w14:paraId="579B295F" w14:textId="77777777" w:rsidTr="00B26005">
        <w:trPr>
          <w:trHeight w:val="300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BC830" w14:textId="77777777" w:rsidR="00326969" w:rsidRPr="00326969" w:rsidRDefault="00326969" w:rsidP="00326969">
            <w:pPr>
              <w:jc w:val="right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BB30E" w14:textId="77777777" w:rsidR="00326969" w:rsidRPr="00326969" w:rsidRDefault="00326969" w:rsidP="00326969">
            <w:pPr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Производство мясных (</w:t>
            </w:r>
            <w:proofErr w:type="spellStart"/>
            <w:r w:rsidRPr="00326969">
              <w:rPr>
                <w:color w:val="000000"/>
                <w:sz w:val="22"/>
                <w:szCs w:val="22"/>
              </w:rPr>
              <w:t>мясосодержащих</w:t>
            </w:r>
            <w:proofErr w:type="spellEnd"/>
            <w:r w:rsidRPr="00326969">
              <w:rPr>
                <w:color w:val="000000"/>
                <w:sz w:val="22"/>
                <w:szCs w:val="22"/>
              </w:rPr>
              <w:t>) полуфабрикатов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0DCDA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57CF2" w14:textId="35D7CD5B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74361" w14:textId="32EDF79F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0B68E" w14:textId="6E416740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84905" w14:textId="5E22EFF2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5F9B8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9C477" w14:textId="7D5BEDC1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2D1AF" w14:textId="4ABCF2F5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31937" w14:textId="4DC185EF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</w:tr>
      <w:tr w:rsidR="00326969" w:rsidRPr="00326969" w14:paraId="54F28E89" w14:textId="77777777" w:rsidTr="00B26005">
        <w:trPr>
          <w:trHeight w:val="300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F0BE8" w14:textId="77777777" w:rsidR="00326969" w:rsidRPr="00326969" w:rsidRDefault="00326969" w:rsidP="00326969">
            <w:pPr>
              <w:jc w:val="right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8C0C9" w14:textId="77777777" w:rsidR="00326969" w:rsidRPr="00326969" w:rsidRDefault="00326969" w:rsidP="00326969">
            <w:pPr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Торговля автотранспортными средствами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8C272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8910B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10FC4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69197" w14:textId="143BEF01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C4152" w14:textId="5A4CB049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2BD1B" w14:textId="4B13BFD4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D983C" w14:textId="4FB303A7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6376D" w14:textId="219FFD21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90D5E" w14:textId="11BE9E34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</w:tr>
      <w:tr w:rsidR="00326969" w:rsidRPr="00326969" w14:paraId="3ED79367" w14:textId="77777777" w:rsidTr="00B26005">
        <w:trPr>
          <w:trHeight w:val="300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3113B" w14:textId="77777777" w:rsidR="00326969" w:rsidRPr="00326969" w:rsidRDefault="00326969" w:rsidP="00326969">
            <w:pPr>
              <w:jc w:val="right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9011E" w14:textId="77777777" w:rsidR="00326969" w:rsidRPr="00326969" w:rsidRDefault="00326969" w:rsidP="00326969">
            <w:pPr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Торговля оптовая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C98F7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516FE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FF140" w14:textId="58C7E1BE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7226E" w14:textId="072C205A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0AB4E" w14:textId="42E1C681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8A4E7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B1C65" w14:textId="6A892A56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D0671" w14:textId="2B2A1F87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CD5EB" w14:textId="0A08424E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</w:tr>
      <w:tr w:rsidR="00326969" w:rsidRPr="00326969" w14:paraId="5202DE22" w14:textId="77777777" w:rsidTr="00B26005">
        <w:trPr>
          <w:trHeight w:val="300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EB9FF" w14:textId="77777777" w:rsidR="00326969" w:rsidRPr="00326969" w:rsidRDefault="00326969" w:rsidP="00326969">
            <w:pPr>
              <w:jc w:val="right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11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254D6" w14:textId="77777777" w:rsidR="00326969" w:rsidRPr="00326969" w:rsidRDefault="00326969" w:rsidP="00326969">
            <w:pPr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Торговля розничная чаем, кофе, какао в специализированных магазинах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D707B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0F741" w14:textId="79E47004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A208C" w14:textId="4BAA46CF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F93F2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B72C6" w14:textId="5E6B48B1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ED0D3" w14:textId="54D091CE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DFFA6" w14:textId="60766E11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56AB4" w14:textId="3A696109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B6EB5" w14:textId="77BC6E75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</w:tr>
      <w:tr w:rsidR="00326969" w:rsidRPr="00326969" w14:paraId="60B87EF1" w14:textId="77777777" w:rsidTr="00B26005">
        <w:trPr>
          <w:trHeight w:val="300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0AA06" w14:textId="77777777" w:rsidR="00326969" w:rsidRPr="00326969" w:rsidRDefault="00326969" w:rsidP="00326969">
            <w:pPr>
              <w:jc w:val="right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12</w:t>
            </w:r>
          </w:p>
        </w:tc>
        <w:tc>
          <w:tcPr>
            <w:tcW w:w="4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782B1" w14:textId="77777777" w:rsidR="00326969" w:rsidRPr="00326969" w:rsidRDefault="00326969" w:rsidP="00326969">
            <w:pPr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Образование дополнительное детей и взрослых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DAA53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C0CD1" w14:textId="12E676B1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47F85" w14:textId="2E642544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D0A1A" w14:textId="52F667AF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959CA" w14:textId="77777777" w:rsidR="00326969" w:rsidRPr="00326969" w:rsidRDefault="00326969" w:rsidP="00B26005">
            <w:pPr>
              <w:jc w:val="center"/>
              <w:rPr>
                <w:color w:val="000000"/>
              </w:rPr>
            </w:pPr>
            <w:r w:rsidRPr="00326969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68C21" w14:textId="51F49770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A7720" w14:textId="2F628EFC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8D5C1" w14:textId="73143794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CF966" w14:textId="69A52764" w:rsidR="00326969" w:rsidRPr="00326969" w:rsidRDefault="00326969" w:rsidP="00B26005">
            <w:pPr>
              <w:jc w:val="center"/>
              <w:rPr>
                <w:color w:val="000000"/>
              </w:rPr>
            </w:pPr>
          </w:p>
        </w:tc>
      </w:tr>
    </w:tbl>
    <w:p w14:paraId="20EAC8EE" w14:textId="77777777" w:rsidR="00326969" w:rsidRDefault="00326969" w:rsidP="00326969">
      <w:pPr>
        <w:tabs>
          <w:tab w:val="left" w:pos="9360"/>
        </w:tabs>
        <w:ind w:right="-81" w:firstLine="567"/>
        <w:jc w:val="both"/>
        <w:rPr>
          <w:sz w:val="26"/>
          <w:szCs w:val="26"/>
        </w:rPr>
      </w:pPr>
    </w:p>
    <w:p w14:paraId="6A2B2315" w14:textId="77777777" w:rsidR="00F84833" w:rsidRDefault="00F84833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13EDC78E" w14:textId="77777777" w:rsidR="00F84833" w:rsidRDefault="00F84833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240D4DC8" w14:textId="77777777" w:rsidR="00326969" w:rsidRDefault="00326969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  <w:sectPr w:rsidR="00326969" w:rsidSect="00326969">
          <w:pgSz w:w="16838" w:h="11906" w:orient="landscape"/>
          <w:pgMar w:top="993" w:right="1103" w:bottom="851" w:left="567" w:header="709" w:footer="709" w:gutter="0"/>
          <w:cols w:space="708"/>
          <w:docGrid w:linePitch="360"/>
        </w:sectPr>
      </w:pPr>
    </w:p>
    <w:p w14:paraId="2D6DB82A" w14:textId="397F6C2C" w:rsidR="00424716" w:rsidRDefault="00424716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  <w:r w:rsidRPr="002819FD">
        <w:rPr>
          <w:sz w:val="26"/>
          <w:szCs w:val="26"/>
        </w:rPr>
        <w:t>Приложение 1</w:t>
      </w:r>
    </w:p>
    <w:p w14:paraId="6865A967" w14:textId="77777777" w:rsidR="00A46160" w:rsidRDefault="00A46160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3676F7EE" w14:textId="7FE526A1" w:rsidR="00A46160" w:rsidRDefault="00A46160" w:rsidP="00A46160">
      <w:pPr>
        <w:tabs>
          <w:tab w:val="left" w:pos="9360"/>
        </w:tabs>
        <w:ind w:right="-81" w:firstLine="567"/>
        <w:jc w:val="center"/>
        <w:rPr>
          <w:sz w:val="26"/>
          <w:szCs w:val="26"/>
        </w:rPr>
      </w:pPr>
      <w:r>
        <w:rPr>
          <w:sz w:val="26"/>
          <w:szCs w:val="26"/>
        </w:rPr>
        <w:t>Гарантийный капитал по состоянию на 31.12.2020 г.</w:t>
      </w:r>
    </w:p>
    <w:p w14:paraId="1507DFA2" w14:textId="77777777" w:rsidR="00B26005" w:rsidRPr="002819FD" w:rsidRDefault="00B26005" w:rsidP="00A46160">
      <w:pPr>
        <w:tabs>
          <w:tab w:val="left" w:pos="9360"/>
        </w:tabs>
        <w:ind w:right="-81" w:firstLine="567"/>
        <w:jc w:val="center"/>
        <w:rPr>
          <w:sz w:val="26"/>
          <w:szCs w:val="26"/>
        </w:rPr>
      </w:pPr>
    </w:p>
    <w:p w14:paraId="3C105ECC" w14:textId="72B70C2A" w:rsidR="0059243A" w:rsidRPr="002819FD" w:rsidRDefault="00A46160" w:rsidP="002819FD">
      <w:pPr>
        <w:tabs>
          <w:tab w:val="left" w:pos="9360"/>
        </w:tabs>
        <w:ind w:right="-81"/>
        <w:jc w:val="both"/>
        <w:rPr>
          <w:b/>
          <w:color w:val="FF0000"/>
          <w:sz w:val="26"/>
          <w:szCs w:val="26"/>
        </w:rPr>
      </w:pPr>
      <w:r>
        <w:rPr>
          <w:b/>
          <w:noProof/>
          <w:color w:val="FF0000"/>
          <w:sz w:val="26"/>
          <w:szCs w:val="26"/>
        </w:rPr>
        <w:drawing>
          <wp:inline distT="0" distB="0" distL="0" distR="0" wp14:anchorId="70538C91" wp14:editId="347A5046">
            <wp:extent cx="6174599" cy="7802089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206" cy="780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198C4" w14:textId="77777777" w:rsidR="008D5EC5" w:rsidRPr="002819FD" w:rsidRDefault="008D5EC5" w:rsidP="002819FD">
      <w:pPr>
        <w:tabs>
          <w:tab w:val="left" w:pos="9360"/>
        </w:tabs>
        <w:ind w:right="-81" w:firstLine="567"/>
        <w:jc w:val="both"/>
        <w:rPr>
          <w:b/>
          <w:color w:val="FF0000"/>
          <w:sz w:val="26"/>
          <w:szCs w:val="26"/>
        </w:rPr>
      </w:pPr>
    </w:p>
    <w:p w14:paraId="4D1E7D2E" w14:textId="77777777" w:rsidR="00424716" w:rsidRPr="002819FD" w:rsidRDefault="00424716" w:rsidP="002819FD">
      <w:pPr>
        <w:tabs>
          <w:tab w:val="left" w:pos="9360"/>
        </w:tabs>
        <w:ind w:right="-81" w:firstLine="567"/>
        <w:jc w:val="both"/>
        <w:rPr>
          <w:b/>
          <w:color w:val="FF0000"/>
          <w:sz w:val="26"/>
          <w:szCs w:val="26"/>
        </w:rPr>
      </w:pPr>
    </w:p>
    <w:p w14:paraId="25B52FB8" w14:textId="77777777" w:rsidR="00D13963" w:rsidRPr="002819FD" w:rsidRDefault="00D13963" w:rsidP="002819FD">
      <w:pPr>
        <w:tabs>
          <w:tab w:val="left" w:pos="9360"/>
        </w:tabs>
        <w:ind w:right="-81" w:firstLine="567"/>
        <w:jc w:val="both"/>
        <w:rPr>
          <w:b/>
          <w:color w:val="FF0000"/>
          <w:sz w:val="26"/>
          <w:szCs w:val="26"/>
        </w:rPr>
      </w:pPr>
    </w:p>
    <w:p w14:paraId="32F46FCD" w14:textId="77777777" w:rsidR="00D13963" w:rsidRPr="002819FD" w:rsidRDefault="00D13963" w:rsidP="002819FD">
      <w:pPr>
        <w:tabs>
          <w:tab w:val="left" w:pos="9360"/>
        </w:tabs>
        <w:ind w:right="-81" w:firstLine="567"/>
        <w:jc w:val="both"/>
        <w:rPr>
          <w:b/>
          <w:color w:val="FF0000"/>
          <w:sz w:val="26"/>
          <w:szCs w:val="26"/>
        </w:rPr>
      </w:pPr>
    </w:p>
    <w:p w14:paraId="6671C9A9" w14:textId="77777777" w:rsidR="00D13963" w:rsidRPr="002819FD" w:rsidRDefault="00D13963" w:rsidP="002819FD">
      <w:pPr>
        <w:tabs>
          <w:tab w:val="left" w:pos="9360"/>
        </w:tabs>
        <w:ind w:right="-81" w:firstLine="567"/>
        <w:jc w:val="both"/>
        <w:rPr>
          <w:b/>
          <w:color w:val="FF0000"/>
          <w:sz w:val="26"/>
          <w:szCs w:val="26"/>
        </w:rPr>
      </w:pPr>
    </w:p>
    <w:p w14:paraId="0EBF0709" w14:textId="77777777" w:rsidR="00424716" w:rsidRPr="002819FD" w:rsidRDefault="00424716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  <w:r w:rsidRPr="002819FD">
        <w:rPr>
          <w:sz w:val="26"/>
          <w:szCs w:val="26"/>
        </w:rPr>
        <w:t>Продолжение Приложения 1</w:t>
      </w:r>
    </w:p>
    <w:p w14:paraId="517D9B57" w14:textId="77777777" w:rsidR="00BF2326" w:rsidRPr="002819FD" w:rsidRDefault="00BF2326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ABD45DA" w14:textId="77777777" w:rsidR="00424716" w:rsidRPr="002819FD" w:rsidRDefault="00D13963" w:rsidP="002819FD">
      <w:pPr>
        <w:tabs>
          <w:tab w:val="left" w:pos="9360"/>
        </w:tabs>
        <w:ind w:right="-81"/>
        <w:jc w:val="both"/>
        <w:rPr>
          <w:b/>
          <w:color w:val="FF0000"/>
          <w:sz w:val="26"/>
          <w:szCs w:val="26"/>
        </w:rPr>
      </w:pPr>
      <w:r w:rsidRPr="002819FD">
        <w:rPr>
          <w:b/>
          <w:noProof/>
          <w:color w:val="FF0000"/>
          <w:sz w:val="26"/>
          <w:szCs w:val="26"/>
        </w:rPr>
        <w:drawing>
          <wp:inline distT="0" distB="0" distL="0" distR="0" wp14:anchorId="220D587C" wp14:editId="7508495C">
            <wp:extent cx="5934075" cy="72771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D8F98" w14:textId="77777777" w:rsidR="00424716" w:rsidRPr="002819FD" w:rsidRDefault="00424716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30EA7411" w14:textId="77777777" w:rsidR="00424716" w:rsidRPr="002819FD" w:rsidRDefault="00424716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2D736C58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40104057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4A811150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481FD62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9E271D8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2A133E91" w14:textId="77777777" w:rsidR="00B26005" w:rsidRDefault="00B2600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7C398578" w14:textId="6A1B081D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  <w:r w:rsidRPr="002819FD">
        <w:rPr>
          <w:sz w:val="26"/>
          <w:szCs w:val="26"/>
        </w:rPr>
        <w:t>Продолжение Приложения 1</w:t>
      </w:r>
    </w:p>
    <w:p w14:paraId="45C23E2F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47D87900" w14:textId="77777777" w:rsidR="00127599" w:rsidRPr="002819FD" w:rsidRDefault="00D13963" w:rsidP="002819FD">
      <w:pPr>
        <w:tabs>
          <w:tab w:val="left" w:pos="9360"/>
        </w:tabs>
        <w:ind w:right="-81"/>
        <w:jc w:val="right"/>
        <w:rPr>
          <w:color w:val="FF0000"/>
          <w:sz w:val="26"/>
          <w:szCs w:val="26"/>
        </w:rPr>
      </w:pPr>
      <w:r w:rsidRPr="002819FD">
        <w:rPr>
          <w:noProof/>
          <w:color w:val="FF0000"/>
          <w:sz w:val="26"/>
          <w:szCs w:val="26"/>
        </w:rPr>
        <w:drawing>
          <wp:inline distT="0" distB="0" distL="0" distR="0" wp14:anchorId="59F35717" wp14:editId="6760F32E">
            <wp:extent cx="5934075" cy="23241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6CC5E" w14:textId="77777777" w:rsidR="00424716" w:rsidRPr="002819FD" w:rsidRDefault="00424716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7FB040B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3D7084A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7B65E71B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0F5FEA0D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6DA2B648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637E5E4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797B0782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7FDC0274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365722A3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47D8A2DA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CEC64A7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73DE443D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30ECD5BE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08D09DFD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46499CB8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10E2653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66E0EBB5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DBF6960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33A73ED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447DFBBA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302EE3FD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1ED3D73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55B24C4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249E51B1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68B0A8A6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C42CEBB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0A01C164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0064CA8F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35BB9063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779F07E5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2AFED3EE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0D150F21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7BF22B45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472DE72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5CC6FF1" w14:textId="77777777" w:rsidR="00DC7B30" w:rsidRPr="002819FD" w:rsidRDefault="00175F56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  <w:r w:rsidRPr="002819FD">
        <w:rPr>
          <w:sz w:val="26"/>
          <w:szCs w:val="26"/>
        </w:rPr>
        <w:t>При</w:t>
      </w:r>
      <w:r w:rsidR="00DC7B30" w:rsidRPr="002819FD">
        <w:rPr>
          <w:sz w:val="26"/>
          <w:szCs w:val="26"/>
        </w:rPr>
        <w:t xml:space="preserve">ложение </w:t>
      </w:r>
      <w:r w:rsidRPr="002819FD">
        <w:rPr>
          <w:sz w:val="26"/>
          <w:szCs w:val="26"/>
        </w:rPr>
        <w:t>2</w:t>
      </w:r>
    </w:p>
    <w:p w14:paraId="5EEF30B0" w14:textId="77777777" w:rsidR="00DC7B30" w:rsidRPr="002819FD" w:rsidRDefault="00DC7B30" w:rsidP="002819FD">
      <w:pPr>
        <w:tabs>
          <w:tab w:val="left" w:pos="9360"/>
        </w:tabs>
        <w:ind w:right="-81" w:firstLine="567"/>
        <w:jc w:val="both"/>
        <w:rPr>
          <w:b/>
          <w:color w:val="FF0000"/>
          <w:sz w:val="26"/>
          <w:szCs w:val="26"/>
        </w:rPr>
      </w:pPr>
    </w:p>
    <w:p w14:paraId="192BBC5D" w14:textId="77777777" w:rsidR="00DC7B30" w:rsidRPr="002819FD" w:rsidRDefault="00DC7B30" w:rsidP="002819FD">
      <w:pPr>
        <w:jc w:val="center"/>
        <w:rPr>
          <w:b/>
          <w:color w:val="000000" w:themeColor="text1"/>
        </w:rPr>
      </w:pPr>
      <w:r w:rsidRPr="002819FD">
        <w:rPr>
          <w:b/>
          <w:color w:val="000000" w:themeColor="text1"/>
        </w:rPr>
        <w:t>ОТЧЕТ</w:t>
      </w:r>
    </w:p>
    <w:p w14:paraId="3DE5E8E4" w14:textId="77777777" w:rsidR="00DC7B30" w:rsidRPr="002819FD" w:rsidRDefault="00DC7B30" w:rsidP="002819FD">
      <w:pPr>
        <w:jc w:val="center"/>
        <w:rPr>
          <w:color w:val="000000" w:themeColor="text1"/>
        </w:rPr>
      </w:pPr>
      <w:r w:rsidRPr="002819FD">
        <w:rPr>
          <w:color w:val="000000" w:themeColor="text1"/>
        </w:rPr>
        <w:t xml:space="preserve">о достижении значений показателей результативности </w:t>
      </w:r>
    </w:p>
    <w:p w14:paraId="38245A01" w14:textId="77777777" w:rsidR="00DC7B30" w:rsidRPr="002819FD" w:rsidRDefault="00DC7B30" w:rsidP="002819FD">
      <w:pPr>
        <w:jc w:val="center"/>
        <w:rPr>
          <w:color w:val="000000" w:themeColor="text1"/>
        </w:rPr>
      </w:pPr>
      <w:r w:rsidRPr="002819FD">
        <w:rPr>
          <w:color w:val="000000" w:themeColor="text1"/>
        </w:rPr>
        <w:t xml:space="preserve">предоставления Субсидии по состоянию </w:t>
      </w:r>
    </w:p>
    <w:p w14:paraId="659DB6C5" w14:textId="77777777" w:rsidR="00DC7B30" w:rsidRPr="002819FD" w:rsidRDefault="00DC7B30" w:rsidP="002819FD">
      <w:pPr>
        <w:jc w:val="center"/>
        <w:rPr>
          <w:color w:val="000000" w:themeColor="text1"/>
        </w:rPr>
      </w:pPr>
      <w:r w:rsidRPr="002819FD">
        <w:rPr>
          <w:color w:val="000000" w:themeColor="text1"/>
        </w:rPr>
        <w:t xml:space="preserve">на </w:t>
      </w:r>
      <w:r w:rsidR="00E43492">
        <w:rPr>
          <w:color w:val="000000" w:themeColor="text1"/>
        </w:rPr>
        <w:t>31</w:t>
      </w:r>
      <w:r w:rsidRPr="002819FD">
        <w:rPr>
          <w:color w:val="000000" w:themeColor="text1"/>
        </w:rPr>
        <w:t xml:space="preserve"> декабря 2020 года</w:t>
      </w:r>
    </w:p>
    <w:p w14:paraId="6E799EAC" w14:textId="77777777" w:rsidR="00DC7B30" w:rsidRPr="002819FD" w:rsidRDefault="00DC7B30" w:rsidP="002819FD">
      <w:pPr>
        <w:rPr>
          <w:color w:val="000000" w:themeColor="text1"/>
          <w:u w:val="single"/>
        </w:rPr>
      </w:pPr>
    </w:p>
    <w:tbl>
      <w:tblPr>
        <w:tblW w:w="10032" w:type="dxa"/>
        <w:tblInd w:w="-14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9"/>
        <w:gridCol w:w="11"/>
        <w:gridCol w:w="5660"/>
        <w:gridCol w:w="1245"/>
        <w:gridCol w:w="901"/>
        <w:gridCol w:w="900"/>
        <w:gridCol w:w="6"/>
        <w:gridCol w:w="894"/>
        <w:gridCol w:w="6"/>
      </w:tblGrid>
      <w:tr w:rsidR="00DC7B30" w:rsidRPr="002819FD" w14:paraId="5D9EC866" w14:textId="77777777" w:rsidTr="00A233C8">
        <w:trPr>
          <w:trHeight w:hRule="exact" w:val="344"/>
        </w:trPr>
        <w:tc>
          <w:tcPr>
            <w:tcW w:w="9132" w:type="dxa"/>
            <w:gridSpan w:val="7"/>
            <w:shd w:val="clear" w:color="auto" w:fill="auto"/>
            <w:vAlign w:val="center"/>
          </w:tcPr>
          <w:p w14:paraId="4AC91708" w14:textId="77777777" w:rsidR="00DC7B30" w:rsidRPr="002819FD" w:rsidRDefault="00DC7B30" w:rsidP="002819FD">
            <w:pPr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Информация о ключевых показателях эффективности деятельности центра "Мой бизнес" в 2020 году</w:t>
            </w:r>
          </w:p>
        </w:tc>
        <w:tc>
          <w:tcPr>
            <w:tcW w:w="900" w:type="dxa"/>
            <w:gridSpan w:val="2"/>
          </w:tcPr>
          <w:p w14:paraId="1F857323" w14:textId="77777777" w:rsidR="00DC7B30" w:rsidRPr="002819FD" w:rsidRDefault="00DC7B30" w:rsidP="002819FD">
            <w:pPr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</w:p>
        </w:tc>
      </w:tr>
      <w:tr w:rsidR="00DC7B30" w:rsidRPr="002819FD" w14:paraId="37DBBAB8" w14:textId="77777777" w:rsidTr="00A233C8">
        <w:trPr>
          <w:trHeight w:hRule="exact" w:val="459"/>
        </w:trPr>
        <w:tc>
          <w:tcPr>
            <w:tcW w:w="9132" w:type="dxa"/>
            <w:gridSpan w:val="7"/>
            <w:tcBorders>
              <w:bottom w:val="single" w:sz="5" w:space="0" w:color="000000"/>
            </w:tcBorders>
            <w:shd w:val="clear" w:color="auto" w:fill="auto"/>
            <w:vAlign w:val="center"/>
          </w:tcPr>
          <w:p w14:paraId="2F7AE439" w14:textId="77777777" w:rsidR="00DC7B30" w:rsidRPr="002819FD" w:rsidRDefault="00DC7B30" w:rsidP="002819FD">
            <w:pPr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Амурская область Российской Федерации</w:t>
            </w:r>
          </w:p>
        </w:tc>
        <w:tc>
          <w:tcPr>
            <w:tcW w:w="900" w:type="dxa"/>
            <w:gridSpan w:val="2"/>
            <w:tcBorders>
              <w:bottom w:val="single" w:sz="5" w:space="0" w:color="000000"/>
            </w:tcBorders>
          </w:tcPr>
          <w:p w14:paraId="18921927" w14:textId="77777777" w:rsidR="00DC7B30" w:rsidRPr="002819FD" w:rsidRDefault="00DC7B30" w:rsidP="002819FD">
            <w:pPr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</w:p>
        </w:tc>
      </w:tr>
      <w:tr w:rsidR="00DC7B30" w:rsidRPr="002819FD" w14:paraId="54B9FE42" w14:textId="77777777" w:rsidTr="00A233C8">
        <w:trPr>
          <w:gridAfter w:val="1"/>
          <w:wAfter w:w="6" w:type="dxa"/>
          <w:trHeight w:hRule="exact" w:val="329"/>
        </w:trPr>
        <w:tc>
          <w:tcPr>
            <w:tcW w:w="409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0396FE9D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№ п/п</w:t>
            </w:r>
          </w:p>
        </w:tc>
        <w:tc>
          <w:tcPr>
            <w:tcW w:w="5671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52B27160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Показатель</w:t>
            </w:r>
          </w:p>
        </w:tc>
        <w:tc>
          <w:tcPr>
            <w:tcW w:w="1245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2B44D63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Единица измерения</w:t>
            </w:r>
          </w:p>
        </w:tc>
        <w:tc>
          <w:tcPr>
            <w:tcW w:w="180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A099CD0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 xml:space="preserve"> 2020</w:t>
            </w:r>
          </w:p>
        </w:tc>
        <w:tc>
          <w:tcPr>
            <w:tcW w:w="900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DD1CD33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% выполнения</w:t>
            </w:r>
          </w:p>
        </w:tc>
      </w:tr>
      <w:tr w:rsidR="00DC7B30" w:rsidRPr="002819FD" w14:paraId="358FEEEA" w14:textId="77777777" w:rsidTr="00A233C8">
        <w:trPr>
          <w:gridAfter w:val="1"/>
          <w:wAfter w:w="6" w:type="dxa"/>
          <w:trHeight w:hRule="exact" w:val="230"/>
        </w:trPr>
        <w:tc>
          <w:tcPr>
            <w:tcW w:w="409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E5C16EB" w14:textId="77777777" w:rsidR="00DC7B30" w:rsidRPr="002819FD" w:rsidRDefault="00DC7B30" w:rsidP="002819FD">
            <w:pPr>
              <w:rPr>
                <w:sz w:val="18"/>
                <w:szCs w:val="18"/>
              </w:rPr>
            </w:pPr>
          </w:p>
        </w:tc>
        <w:tc>
          <w:tcPr>
            <w:tcW w:w="5671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DE8399F" w14:textId="77777777" w:rsidR="00DC7B30" w:rsidRPr="002819FD" w:rsidRDefault="00DC7B30" w:rsidP="002819FD">
            <w:pPr>
              <w:rPr>
                <w:sz w:val="18"/>
                <w:szCs w:val="18"/>
              </w:rPr>
            </w:pPr>
          </w:p>
        </w:tc>
        <w:tc>
          <w:tcPr>
            <w:tcW w:w="1245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40F7532A" w14:textId="77777777" w:rsidR="00DC7B30" w:rsidRPr="002819FD" w:rsidRDefault="00DC7B30" w:rsidP="002819FD">
            <w:pPr>
              <w:rPr>
                <w:sz w:val="18"/>
                <w:szCs w:val="18"/>
              </w:rPr>
            </w:pPr>
          </w:p>
        </w:tc>
        <w:tc>
          <w:tcPr>
            <w:tcW w:w="180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14:paraId="6B3E5A42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i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i/>
                <w:color w:val="000000"/>
                <w:spacing w:val="-2"/>
                <w:sz w:val="18"/>
                <w:szCs w:val="18"/>
              </w:rPr>
              <w:t>(отчетный год)</w:t>
            </w:r>
          </w:p>
        </w:tc>
        <w:tc>
          <w:tcPr>
            <w:tcW w:w="900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5219744F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i/>
                <w:color w:val="000000"/>
                <w:spacing w:val="-2"/>
                <w:sz w:val="18"/>
                <w:szCs w:val="18"/>
              </w:rPr>
            </w:pPr>
          </w:p>
        </w:tc>
      </w:tr>
      <w:tr w:rsidR="00DC7B30" w:rsidRPr="002819FD" w14:paraId="2E14891F" w14:textId="77777777" w:rsidTr="00A233C8">
        <w:trPr>
          <w:gridAfter w:val="1"/>
          <w:wAfter w:w="6" w:type="dxa"/>
          <w:trHeight w:hRule="exact" w:val="344"/>
        </w:trPr>
        <w:tc>
          <w:tcPr>
            <w:tcW w:w="409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DCD5648" w14:textId="77777777" w:rsidR="00DC7B30" w:rsidRPr="002819FD" w:rsidRDefault="00DC7B30" w:rsidP="002819FD">
            <w:pPr>
              <w:rPr>
                <w:sz w:val="18"/>
                <w:szCs w:val="18"/>
              </w:rPr>
            </w:pPr>
          </w:p>
        </w:tc>
        <w:tc>
          <w:tcPr>
            <w:tcW w:w="5671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973E8BC" w14:textId="77777777" w:rsidR="00DC7B30" w:rsidRPr="002819FD" w:rsidRDefault="00DC7B30" w:rsidP="002819FD">
            <w:pPr>
              <w:rPr>
                <w:sz w:val="18"/>
                <w:szCs w:val="18"/>
              </w:rPr>
            </w:pPr>
          </w:p>
        </w:tc>
        <w:tc>
          <w:tcPr>
            <w:tcW w:w="1245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EB479BE" w14:textId="77777777" w:rsidR="00DC7B30" w:rsidRPr="002819FD" w:rsidRDefault="00DC7B30" w:rsidP="002819FD">
            <w:pPr>
              <w:rPr>
                <w:sz w:val="18"/>
                <w:szCs w:val="18"/>
              </w:rPr>
            </w:pP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1CAF5B32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План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0E4A59AB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Факт</w:t>
            </w:r>
          </w:p>
        </w:tc>
        <w:tc>
          <w:tcPr>
            <w:tcW w:w="900" w:type="dxa"/>
            <w:gridSpan w:val="2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5EBA0E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</w:p>
        </w:tc>
      </w:tr>
      <w:tr w:rsidR="00DC7B30" w:rsidRPr="002819FD" w14:paraId="2F7F9C0B" w14:textId="77777777" w:rsidTr="00A233C8">
        <w:trPr>
          <w:gridAfter w:val="1"/>
          <w:wAfter w:w="6" w:type="dxa"/>
          <w:trHeight w:hRule="exact" w:val="444"/>
        </w:trPr>
        <w:tc>
          <w:tcPr>
            <w:tcW w:w="409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4DD4286" w14:textId="77777777" w:rsidR="00DC7B30" w:rsidRPr="002819FD" w:rsidRDefault="00DC7B30" w:rsidP="002819FD">
            <w:pPr>
              <w:rPr>
                <w:sz w:val="18"/>
                <w:szCs w:val="18"/>
              </w:rPr>
            </w:pPr>
          </w:p>
        </w:tc>
        <w:tc>
          <w:tcPr>
            <w:tcW w:w="5671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174E0DD6" w14:textId="77777777" w:rsidR="00DC7B30" w:rsidRPr="002819FD" w:rsidRDefault="00DC7B30" w:rsidP="002819FD">
            <w:pPr>
              <w:rPr>
                <w:sz w:val="18"/>
                <w:szCs w:val="18"/>
              </w:rPr>
            </w:pPr>
          </w:p>
        </w:tc>
        <w:tc>
          <w:tcPr>
            <w:tcW w:w="1245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8758796" w14:textId="77777777" w:rsidR="00DC7B30" w:rsidRPr="002819FD" w:rsidRDefault="00DC7B30" w:rsidP="002819FD">
            <w:pPr>
              <w:rPr>
                <w:sz w:val="18"/>
                <w:szCs w:val="18"/>
              </w:rPr>
            </w:pPr>
          </w:p>
        </w:tc>
        <w:tc>
          <w:tcPr>
            <w:tcW w:w="180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FDF4BDA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6DB32C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</w:p>
        </w:tc>
      </w:tr>
      <w:tr w:rsidR="00DC7B30" w:rsidRPr="002819FD" w14:paraId="1756BDEF" w14:textId="77777777" w:rsidTr="00A233C8">
        <w:trPr>
          <w:gridAfter w:val="1"/>
          <w:wAfter w:w="6" w:type="dxa"/>
          <w:trHeight w:hRule="exact" w:val="229"/>
        </w:trPr>
        <w:tc>
          <w:tcPr>
            <w:tcW w:w="4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4D920B9E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1</w:t>
            </w:r>
          </w:p>
        </w:tc>
        <w:tc>
          <w:tcPr>
            <w:tcW w:w="567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6D47A05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2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505A18E9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3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B7A8FAB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4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17E6519D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  <w:t>5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D5BA3D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color w:val="000000"/>
                <w:spacing w:val="-2"/>
                <w:sz w:val="18"/>
                <w:szCs w:val="18"/>
              </w:rPr>
            </w:pPr>
          </w:p>
        </w:tc>
      </w:tr>
      <w:tr w:rsidR="00DC7B30" w:rsidRPr="002819FD" w14:paraId="011A180D" w14:textId="77777777" w:rsidTr="00A233C8">
        <w:trPr>
          <w:trHeight w:hRule="exact" w:val="215"/>
        </w:trPr>
        <w:tc>
          <w:tcPr>
            <w:tcW w:w="9132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5C13264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i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i/>
                <w:color w:val="000000"/>
                <w:spacing w:val="-2"/>
                <w:sz w:val="18"/>
                <w:szCs w:val="18"/>
              </w:rPr>
              <w:t>Общее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B72BDB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b/>
                <w:i/>
                <w:color w:val="000000"/>
                <w:spacing w:val="-2"/>
                <w:sz w:val="18"/>
                <w:szCs w:val="18"/>
              </w:rPr>
            </w:pPr>
          </w:p>
        </w:tc>
      </w:tr>
      <w:tr w:rsidR="00DC7B30" w:rsidRPr="002819FD" w14:paraId="04088CE8" w14:textId="77777777" w:rsidTr="00A233C8">
        <w:trPr>
          <w:gridAfter w:val="1"/>
          <w:wAfter w:w="6" w:type="dxa"/>
          <w:trHeight w:hRule="exact" w:val="717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11953A2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23AA4E70" w14:textId="77777777" w:rsidR="00DC7B30" w:rsidRPr="002819FD" w:rsidRDefault="00DC7B30" w:rsidP="002819FD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Количество услуг, предоставленных субъектам малого и среднего предпринимательства и физическим лицам, заинтересованным в начале осуществления предпринимательской деятельности, в том числе: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578FE2CC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45FC8A38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2552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044F6595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5295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4F8B36F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207</w:t>
            </w:r>
          </w:p>
        </w:tc>
      </w:tr>
      <w:tr w:rsidR="00DC7B30" w:rsidRPr="002819FD" w14:paraId="3A73C64A" w14:textId="77777777" w:rsidTr="00A233C8">
        <w:trPr>
          <w:gridAfter w:val="1"/>
          <w:wAfter w:w="6" w:type="dxa"/>
          <w:trHeight w:hRule="exact" w:val="459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57126331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1.1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77743081" w14:textId="77777777" w:rsidR="00DC7B30" w:rsidRPr="002819FD" w:rsidRDefault="00DC7B30" w:rsidP="002819FD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 xml:space="preserve">     Центром поддержки предпринимательства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F75BFAC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346F83C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2202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4ADEBF6" w14:textId="77777777" w:rsidR="00DC7B30" w:rsidRPr="002819FD" w:rsidRDefault="00157B85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5328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F423839" w14:textId="77777777" w:rsidR="00DC7B30" w:rsidRPr="002819FD" w:rsidRDefault="000C4B7F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241</w:t>
            </w:r>
          </w:p>
        </w:tc>
      </w:tr>
      <w:tr w:rsidR="00DC7B30" w:rsidRPr="002819FD" w14:paraId="2C93A8F8" w14:textId="77777777" w:rsidTr="00A233C8">
        <w:trPr>
          <w:gridAfter w:val="1"/>
          <w:wAfter w:w="6" w:type="dxa"/>
          <w:trHeight w:hRule="exact" w:val="291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068AC7B9" w14:textId="77777777" w:rsidR="00DC7B30" w:rsidRPr="002819FD" w:rsidRDefault="00DC7B30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1.</w:t>
            </w:r>
            <w:r w:rsidR="00021F35">
              <w:rPr>
                <w:rFonts w:eastAsia="Arial"/>
                <w:color w:val="000000"/>
                <w:spacing w:val="-2"/>
                <w:sz w:val="18"/>
                <w:szCs w:val="18"/>
              </w:rPr>
              <w:t>2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151CB896" w14:textId="77777777" w:rsidR="00DC7B30" w:rsidRPr="002819FD" w:rsidRDefault="00DC7B30" w:rsidP="002819FD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 xml:space="preserve">     Центром кластерного развития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09E204B3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EDAEEF7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350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00E4C73" w14:textId="77777777" w:rsidR="00DC7B30" w:rsidRPr="002819FD" w:rsidRDefault="007F170B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590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F97C5FF" w14:textId="77777777" w:rsidR="00DC7B30" w:rsidRPr="002819FD" w:rsidRDefault="007F170B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168,57</w:t>
            </w:r>
          </w:p>
        </w:tc>
      </w:tr>
      <w:tr w:rsidR="00DC7B30" w:rsidRPr="002819FD" w14:paraId="25155EE1" w14:textId="77777777" w:rsidTr="00A233C8">
        <w:trPr>
          <w:gridAfter w:val="1"/>
          <w:wAfter w:w="6" w:type="dxa"/>
          <w:trHeight w:hRule="exact" w:val="513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7C60A23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437FA49A" w14:textId="77777777" w:rsidR="00DC7B30" w:rsidRPr="002819FD" w:rsidRDefault="00DC7B30" w:rsidP="002819FD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Количество субъектов малого и среднего предпринимательства, получивших государственную поддержку, в том числе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12DA7127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133AA66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2150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161D04F7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3919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2543F82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182</w:t>
            </w:r>
          </w:p>
        </w:tc>
      </w:tr>
      <w:tr w:rsidR="00DC7B30" w:rsidRPr="002819FD" w14:paraId="0F4A8BFF" w14:textId="77777777" w:rsidTr="00A233C8">
        <w:trPr>
          <w:gridAfter w:val="1"/>
          <w:wAfter w:w="6" w:type="dxa"/>
          <w:trHeight w:hRule="exact" w:val="458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FE5B2EF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2.1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6A0E4274" w14:textId="77777777" w:rsidR="00DC7B30" w:rsidRPr="002819FD" w:rsidRDefault="00DC7B30" w:rsidP="002819FD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 xml:space="preserve">     Центра поддержки предпринимательства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40184EDB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F9604EA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1800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94791A6" w14:textId="77777777" w:rsidR="00DC7B30" w:rsidRPr="002819FD" w:rsidRDefault="0050450C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2782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9AB64E6" w14:textId="77777777" w:rsidR="00DC7B30" w:rsidRPr="002819FD" w:rsidRDefault="000C4B7F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154,5</w:t>
            </w:r>
          </w:p>
        </w:tc>
      </w:tr>
      <w:tr w:rsidR="00DC7B30" w:rsidRPr="002819FD" w14:paraId="1DD7ECC3" w14:textId="77777777" w:rsidTr="00A233C8">
        <w:trPr>
          <w:gridAfter w:val="1"/>
          <w:wAfter w:w="6" w:type="dxa"/>
          <w:trHeight w:hRule="exact" w:val="389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9E97135" w14:textId="77777777" w:rsidR="00DC7B30" w:rsidRPr="002819FD" w:rsidRDefault="00DC7B30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2.</w:t>
            </w:r>
            <w:r w:rsidR="00021F35">
              <w:rPr>
                <w:rFonts w:eastAsia="Arial"/>
                <w:color w:val="000000"/>
                <w:spacing w:val="-2"/>
                <w:sz w:val="18"/>
                <w:szCs w:val="18"/>
              </w:rPr>
              <w:t>2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4BA8C13D" w14:textId="77777777" w:rsidR="00DC7B30" w:rsidRPr="002819FD" w:rsidRDefault="00DC7B30" w:rsidP="002819FD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 xml:space="preserve">     Центра кластерного развития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40A29D6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4F3C711" w14:textId="77777777" w:rsidR="00DC7B30" w:rsidRPr="002819FD" w:rsidRDefault="00DC7B30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350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0728A63B" w14:textId="77777777" w:rsidR="00DC7B30" w:rsidRPr="002819FD" w:rsidRDefault="00DC7B30" w:rsidP="007F170B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5</w:t>
            </w:r>
            <w:r w:rsidR="007F170B">
              <w:rPr>
                <w:rFonts w:eastAsia="Arial"/>
                <w:color w:val="000000"/>
                <w:spacing w:val="-2"/>
                <w:sz w:val="18"/>
                <w:szCs w:val="18"/>
              </w:rPr>
              <w:t>90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D7DCAC0" w14:textId="77777777" w:rsidR="00DC7B30" w:rsidRPr="002819FD" w:rsidRDefault="007F170B" w:rsidP="002819FD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168,57</w:t>
            </w:r>
          </w:p>
        </w:tc>
      </w:tr>
      <w:tr w:rsidR="00021F35" w:rsidRPr="002819FD" w14:paraId="4FCDCA52" w14:textId="77777777" w:rsidTr="00A233C8">
        <w:trPr>
          <w:gridAfter w:val="1"/>
          <w:wAfter w:w="6" w:type="dxa"/>
          <w:trHeight w:hRule="exact" w:val="786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FA2B37A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3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1FCC49D5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Количество физических лиц, заинтересованных в начале осуществления предпринимательской деятельности, получивших государственную поддержку, в том числе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B392340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5A0A5B44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200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5A5C13D9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1249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9724500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6</w:t>
            </w: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24</w:t>
            </w:r>
          </w:p>
        </w:tc>
      </w:tr>
      <w:tr w:rsidR="00021F35" w:rsidRPr="002819FD" w14:paraId="11D241E6" w14:textId="77777777" w:rsidTr="00A233C8">
        <w:trPr>
          <w:gridAfter w:val="1"/>
          <w:wAfter w:w="6" w:type="dxa"/>
          <w:trHeight w:hRule="exact" w:val="389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4D783E8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3.1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7AEC2622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 xml:space="preserve">     Центра поддержки предпринимательства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507FD1CC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52A06B3B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200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F3E9464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1249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ECFB7FD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6</w:t>
            </w: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24</w:t>
            </w:r>
          </w:p>
        </w:tc>
      </w:tr>
      <w:tr w:rsidR="00021F35" w:rsidRPr="002819FD" w14:paraId="221EF1EE" w14:textId="77777777" w:rsidTr="00A233C8">
        <w:trPr>
          <w:gridAfter w:val="1"/>
          <w:wAfter w:w="6" w:type="dxa"/>
          <w:trHeight w:hRule="exact" w:val="618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4A36D7FD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4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3508F108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Количество созданных субъектов малого и среднего предпринимательства из числа физических лиц, получивших государственную поддержку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3139DDE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129C1EF3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60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0A5C06D4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</w:t>
            </w: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53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77EAF7D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25</w:t>
            </w: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5</w:t>
            </w:r>
          </w:p>
        </w:tc>
      </w:tr>
      <w:tr w:rsidR="00021F35" w:rsidRPr="002819FD" w14:paraId="10858169" w14:textId="77777777" w:rsidTr="00A233C8">
        <w:trPr>
          <w:gridAfter w:val="1"/>
          <w:wAfter w:w="6" w:type="dxa"/>
          <w:trHeight w:hRule="exact" w:val="389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1833EEB0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4.1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1B588465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 xml:space="preserve">     Центра поддержки предпринимательства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DDBE1D9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773FC6D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60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7A7BD15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15</w:t>
            </w: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3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90DC684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25</w:t>
            </w: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5</w:t>
            </w:r>
          </w:p>
        </w:tc>
      </w:tr>
      <w:tr w:rsidR="00021F35" w:rsidRPr="002819FD" w14:paraId="7480E740" w14:textId="77777777" w:rsidTr="00A233C8">
        <w:trPr>
          <w:gridAfter w:val="1"/>
          <w:wAfter w:w="6" w:type="dxa"/>
          <w:trHeight w:hRule="exact" w:val="389"/>
        </w:trPr>
        <w:tc>
          <w:tcPr>
            <w:tcW w:w="10026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CC2493F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b/>
                <w:i/>
                <w:color w:val="000000"/>
                <w:spacing w:val="-2"/>
                <w:sz w:val="18"/>
                <w:szCs w:val="18"/>
              </w:rPr>
              <w:t>Ключевые показатели эффективности деятельности центра кластерного развития</w:t>
            </w:r>
          </w:p>
        </w:tc>
      </w:tr>
      <w:tr w:rsidR="00021F35" w:rsidRPr="002819FD" w14:paraId="2450BA95" w14:textId="77777777" w:rsidTr="00A233C8">
        <w:trPr>
          <w:gridAfter w:val="1"/>
          <w:wAfter w:w="6" w:type="dxa"/>
          <w:trHeight w:hRule="exact" w:val="483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10347BB6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487AB987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Общее количество территориальных кластеров (в том числе производственных), курируемых центром кластерного развития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72C43AA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82C9F81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12F01466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F4B3C30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100</w:t>
            </w:r>
          </w:p>
        </w:tc>
      </w:tr>
      <w:tr w:rsidR="00021F35" w:rsidRPr="002819FD" w14:paraId="7D0D09AE" w14:textId="77777777" w:rsidTr="00A233C8">
        <w:trPr>
          <w:gridAfter w:val="1"/>
          <w:wAfter w:w="6" w:type="dxa"/>
          <w:trHeight w:hRule="exact" w:val="547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4812A1FF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0DDD9280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Общее количество субъектов малого и среднего предпринимательства, являющихся участниками территориальных кластеров, в том числе: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0849EA55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16AF6A57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15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28F4C91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4</w:t>
            </w: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7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E794306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313,3</w:t>
            </w:r>
          </w:p>
        </w:tc>
      </w:tr>
      <w:tr w:rsidR="00021F35" w:rsidRPr="002819FD" w14:paraId="27E50AA8" w14:textId="77777777" w:rsidTr="00A233C8">
        <w:trPr>
          <w:gridAfter w:val="1"/>
          <w:wAfter w:w="6" w:type="dxa"/>
          <w:trHeight w:hRule="exact" w:val="583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8394381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2.1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47DFB043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 xml:space="preserve">     Количество субъектов малого и среднего предпринимательства, являющихся участниками производственных территориальных кластеров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B79D2AE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B943CF8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0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40F3D554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0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54BCC2F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0</w:t>
            </w:r>
          </w:p>
        </w:tc>
      </w:tr>
      <w:tr w:rsidR="00021F35" w:rsidRPr="002819FD" w14:paraId="4CD650E6" w14:textId="77777777" w:rsidTr="00A233C8">
        <w:trPr>
          <w:gridAfter w:val="1"/>
          <w:wAfter w:w="6" w:type="dxa"/>
          <w:trHeight w:hRule="exact" w:val="705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18D691DF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2.2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7AA6CC62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 xml:space="preserve">     Количество субъектов малого и среднего предпринимательства, являющихся новыми участниками территориальных кластеров (в том числе производственных)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BFBCA87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59591DB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15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46095F4A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4</w:t>
            </w: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7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09986D3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313,3</w:t>
            </w:r>
          </w:p>
        </w:tc>
      </w:tr>
      <w:tr w:rsidR="00021F35" w:rsidRPr="002819FD" w14:paraId="76AC1E27" w14:textId="77777777" w:rsidTr="00A233C8">
        <w:trPr>
          <w:gridAfter w:val="1"/>
          <w:wAfter w:w="6" w:type="dxa"/>
          <w:trHeight w:hRule="exact" w:val="1126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54EA7852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3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4216C9CA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Количество созданных рабочих мест субъектами малого и среднего предпринимательства, являющихся участниками территориальных кластеров, курируемых центром кластерного развития (для центров кластерного развития, созданных до 1 января текущего года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F4828B7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0E4EE89F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10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043EE439" w14:textId="77777777" w:rsidR="00021F35" w:rsidRPr="00540BAE" w:rsidRDefault="00021F35" w:rsidP="00021F35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BC6049E" w14:textId="77777777" w:rsidR="00021F35" w:rsidRPr="00540BAE" w:rsidRDefault="00021F35" w:rsidP="00021F3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510</w:t>
            </w:r>
          </w:p>
        </w:tc>
      </w:tr>
      <w:tr w:rsidR="00021F35" w:rsidRPr="002819FD" w14:paraId="721D2560" w14:textId="77777777" w:rsidTr="00A233C8">
        <w:trPr>
          <w:gridAfter w:val="1"/>
          <w:wAfter w:w="6" w:type="dxa"/>
          <w:trHeight w:hRule="exact" w:val="1000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440DA8A4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4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5B0B79C3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Прирост количества созданных рабочих мест субъектами малого и среднего предпринимательства, являющихся участниками территориальных кластеров, курируемых центром кластерного развития (для центров кластерного развития, созданных до 1 января текущего года)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24B140A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процентов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754CBA8B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1B9D4A74" w14:textId="77777777" w:rsidR="00021F35" w:rsidRPr="00540BAE" w:rsidRDefault="00021F35" w:rsidP="00021F35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30,5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7C3E039A" w14:textId="77777777" w:rsidR="00021F35" w:rsidRPr="00540BAE" w:rsidRDefault="00021F35" w:rsidP="00021F3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1525</w:t>
            </w:r>
          </w:p>
        </w:tc>
      </w:tr>
      <w:tr w:rsidR="00CC1F5C" w:rsidRPr="00CC1F5C" w14:paraId="04BF159C" w14:textId="77777777" w:rsidTr="00A233C8">
        <w:trPr>
          <w:gridAfter w:val="1"/>
          <w:wAfter w:w="6" w:type="dxa"/>
          <w:trHeight w:hRule="exact" w:val="1000"/>
        </w:trPr>
        <w:tc>
          <w:tcPr>
            <w:tcW w:w="420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32FCC95" w14:textId="77777777" w:rsidR="00CC1F5C" w:rsidRPr="002819FD" w:rsidRDefault="00CC1F5C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</w:p>
        </w:tc>
        <w:tc>
          <w:tcPr>
            <w:tcW w:w="5660" w:type="dxa"/>
            <w:tcBorders>
              <w:bottom w:val="single" w:sz="4" w:space="0" w:color="auto"/>
            </w:tcBorders>
            <w:shd w:val="clear" w:color="auto" w:fill="auto"/>
            <w:tcMar>
              <w:left w:w="29" w:type="dxa"/>
            </w:tcMar>
            <w:vAlign w:val="center"/>
          </w:tcPr>
          <w:p w14:paraId="3BC861F2" w14:textId="77777777" w:rsidR="00CC1F5C" w:rsidRPr="002819FD" w:rsidRDefault="00CC1F5C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</w:p>
        </w:tc>
        <w:tc>
          <w:tcPr>
            <w:tcW w:w="3946" w:type="dxa"/>
            <w:gridSpan w:val="5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1625762" w14:textId="77777777" w:rsidR="00CC1F5C" w:rsidRPr="00CC1F5C" w:rsidRDefault="00CC1F5C" w:rsidP="00CC1F5C">
            <w:pPr>
              <w:jc w:val="center"/>
              <w:rPr>
                <w:sz w:val="26"/>
                <w:szCs w:val="26"/>
              </w:rPr>
            </w:pPr>
            <w:r w:rsidRPr="00CC1F5C">
              <w:rPr>
                <w:sz w:val="26"/>
                <w:szCs w:val="26"/>
              </w:rPr>
              <w:t>Продолжение Приложение 2</w:t>
            </w:r>
          </w:p>
        </w:tc>
      </w:tr>
      <w:tr w:rsidR="00021F35" w:rsidRPr="002819FD" w14:paraId="7D3D4AE6" w14:textId="77777777" w:rsidTr="00A233C8">
        <w:trPr>
          <w:gridAfter w:val="1"/>
          <w:wAfter w:w="6" w:type="dxa"/>
          <w:trHeight w:hRule="exact" w:val="1007"/>
        </w:trPr>
        <w:tc>
          <w:tcPr>
            <w:tcW w:w="420" w:type="dxa"/>
            <w:gridSpan w:val="2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1ACAE55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5</w:t>
            </w:r>
          </w:p>
        </w:tc>
        <w:tc>
          <w:tcPr>
            <w:tcW w:w="5660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48A8B03F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Объем реализованных товаров (работ, услуг) субъектами малого и среднего предпринимательства, являющимися участниками территориальных кластеров, курируемых центром кластерного развития (для центров кластерного развития, созданных до 1 января текущего года)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A7E31AA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тыс. рублей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643F2E4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150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7C9EE25" w14:textId="77777777" w:rsidR="00021F35" w:rsidRPr="00540BAE" w:rsidRDefault="00021F35" w:rsidP="00021F35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42218,8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C1C8B3" w14:textId="77777777" w:rsidR="00021F35" w:rsidRPr="00540BAE" w:rsidRDefault="00021F35" w:rsidP="00021F3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28145,8</w:t>
            </w:r>
          </w:p>
        </w:tc>
      </w:tr>
      <w:tr w:rsidR="00021F35" w:rsidRPr="002819FD" w14:paraId="536A11C0" w14:textId="77777777" w:rsidTr="00A233C8">
        <w:trPr>
          <w:gridAfter w:val="1"/>
          <w:wAfter w:w="6" w:type="dxa"/>
          <w:trHeight w:hRule="exact" w:val="705"/>
        </w:trPr>
        <w:tc>
          <w:tcPr>
            <w:tcW w:w="420" w:type="dxa"/>
            <w:gridSpan w:val="2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36F4B86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6</w:t>
            </w:r>
          </w:p>
        </w:tc>
        <w:tc>
          <w:tcPr>
            <w:tcW w:w="5660" w:type="dxa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4FB111CB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Прирост объема реализованных товаров (работ, услуг) субъектами малого и среднего предпринимательства, являющихся участниками территориальных кластеров, курируемых центром кластерного развития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570488D6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процентов</w:t>
            </w:r>
          </w:p>
        </w:tc>
        <w:tc>
          <w:tcPr>
            <w:tcW w:w="901" w:type="dxa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64026FC1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4C861C2C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17,2</w:t>
            </w:r>
          </w:p>
        </w:tc>
        <w:tc>
          <w:tcPr>
            <w:tcW w:w="900" w:type="dxa"/>
            <w:gridSpan w:val="2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FF3B4C0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>
              <w:rPr>
                <w:rFonts w:eastAsia="Arial"/>
                <w:color w:val="000000"/>
                <w:spacing w:val="-2"/>
                <w:sz w:val="18"/>
                <w:szCs w:val="18"/>
              </w:rPr>
              <w:t>573.3</w:t>
            </w:r>
          </w:p>
        </w:tc>
      </w:tr>
      <w:tr w:rsidR="00021F35" w:rsidRPr="002819FD" w14:paraId="4DD0BC42" w14:textId="77777777" w:rsidTr="00A233C8">
        <w:trPr>
          <w:gridAfter w:val="1"/>
          <w:wAfter w:w="6" w:type="dxa"/>
          <w:trHeight w:hRule="exact" w:val="846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737D116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7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235D06C5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Количество совместных проектов субъектов малого и среднего предпринимательства, являющихся участниками территориальных кластеров, реализованных при содействии центров кластерного развития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42D97BDF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C71FEB8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C45911E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3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3DCEF30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150</w:t>
            </w:r>
          </w:p>
        </w:tc>
      </w:tr>
      <w:tr w:rsidR="00021F35" w:rsidRPr="002819FD" w14:paraId="155DA725" w14:textId="77777777" w:rsidTr="00A233C8">
        <w:trPr>
          <w:gridAfter w:val="1"/>
          <w:wAfter w:w="6" w:type="dxa"/>
          <w:trHeight w:hRule="exact" w:val="705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5BD3162D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8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4C06B342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Количество запатентованных (</w:t>
            </w:r>
            <w:proofErr w:type="spellStart"/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сертицифицированных</w:t>
            </w:r>
            <w:proofErr w:type="spellEnd"/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) при содействии ЦКР товаров (работ/ услуг)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3817CEEF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046A6625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3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00DD3937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4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1E8A70E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133</w:t>
            </w:r>
          </w:p>
        </w:tc>
      </w:tr>
      <w:tr w:rsidR="00021F35" w:rsidRPr="002819FD" w14:paraId="09C93206" w14:textId="77777777" w:rsidTr="00A233C8">
        <w:trPr>
          <w:gridAfter w:val="1"/>
          <w:wAfter w:w="6" w:type="dxa"/>
          <w:trHeight w:hRule="exact" w:val="1152"/>
        </w:trPr>
        <w:tc>
          <w:tcPr>
            <w:tcW w:w="4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44E1FA54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9</w:t>
            </w:r>
          </w:p>
        </w:tc>
        <w:tc>
          <w:tcPr>
            <w:tcW w:w="56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</w:tcMar>
            <w:vAlign w:val="center"/>
          </w:tcPr>
          <w:p w14:paraId="2C4D31B9" w14:textId="77777777" w:rsidR="00021F35" w:rsidRPr="002819FD" w:rsidRDefault="00021F35" w:rsidP="00021F35">
            <w:pPr>
              <w:spacing w:line="229" w:lineRule="auto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 xml:space="preserve">Количество новых видов товаров (работ, услуг), выведенных на рынок (раздельно российский/зарубежные рынки) субъектами малого и среднего предпринимательства, являющимися участниками территориальных кластеров, при содействии центра кластерного развития </w:t>
            </w:r>
          </w:p>
        </w:tc>
        <w:tc>
          <w:tcPr>
            <w:tcW w:w="12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8794B71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единиц</w:t>
            </w:r>
          </w:p>
        </w:tc>
        <w:tc>
          <w:tcPr>
            <w:tcW w:w="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50500198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15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14:paraId="285A125D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28</w:t>
            </w:r>
          </w:p>
        </w:tc>
        <w:tc>
          <w:tcPr>
            <w:tcW w:w="9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27F5413" w14:textId="77777777" w:rsidR="00021F35" w:rsidRPr="002819FD" w:rsidRDefault="00021F35" w:rsidP="00021F35">
            <w:pPr>
              <w:spacing w:line="229" w:lineRule="auto"/>
              <w:jc w:val="center"/>
              <w:rPr>
                <w:rFonts w:eastAsia="Arial"/>
                <w:color w:val="000000"/>
                <w:spacing w:val="-2"/>
                <w:sz w:val="18"/>
                <w:szCs w:val="18"/>
              </w:rPr>
            </w:pPr>
            <w:r w:rsidRPr="002819FD">
              <w:rPr>
                <w:rFonts w:eastAsia="Arial"/>
                <w:color w:val="000000"/>
                <w:spacing w:val="-2"/>
                <w:sz w:val="18"/>
                <w:szCs w:val="18"/>
              </w:rPr>
              <w:t>186,66</w:t>
            </w:r>
          </w:p>
        </w:tc>
      </w:tr>
    </w:tbl>
    <w:p w14:paraId="0690D0D9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7CA8BEF0" w14:textId="77777777" w:rsidR="00DC7B30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70B20089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77CB71A4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2D393BE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9D7C0E9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051058CE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F2B861D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23C4F7FB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66A0BCF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3D53E3CF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56574D58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6E3F1E4E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067A816A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24C3625A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76A0DBED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14220D02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7959CD94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0530AE64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379EDD1D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64957082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540A164C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2206511B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67623712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3DE7AB92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7BADC771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54C93E39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4764FA6E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07E8331E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71FDC19D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2EF99B53" w14:textId="77777777" w:rsidR="00021F35" w:rsidRDefault="00021F35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3493D2AA" w14:textId="632E691F" w:rsidR="007D4AE0" w:rsidRDefault="007D4AE0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  <w:r w:rsidRPr="007D4AE0">
        <w:rPr>
          <w:sz w:val="26"/>
          <w:szCs w:val="26"/>
        </w:rPr>
        <w:t>Приложение 3</w:t>
      </w:r>
    </w:p>
    <w:p w14:paraId="0683B8DC" w14:textId="77777777" w:rsidR="00A233C8" w:rsidRDefault="00A233C8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2605938F" w14:textId="77777777" w:rsidR="007D4AE0" w:rsidRPr="007D4AE0" w:rsidRDefault="007D4AE0" w:rsidP="007D4AE0">
      <w:pPr>
        <w:tabs>
          <w:tab w:val="left" w:pos="9360"/>
        </w:tabs>
        <w:ind w:right="-81" w:firstLine="567"/>
        <w:jc w:val="center"/>
        <w:rPr>
          <w:sz w:val="26"/>
          <w:szCs w:val="26"/>
        </w:rPr>
      </w:pPr>
      <w:r w:rsidRPr="007D4AE0">
        <w:rPr>
          <w:sz w:val="26"/>
          <w:szCs w:val="26"/>
        </w:rPr>
        <w:t>ОТЧЕТ</w:t>
      </w:r>
    </w:p>
    <w:p w14:paraId="3EFA9995" w14:textId="77777777" w:rsidR="007D4AE0" w:rsidRPr="007D4AE0" w:rsidRDefault="007D4AE0" w:rsidP="007D4AE0">
      <w:pPr>
        <w:tabs>
          <w:tab w:val="left" w:pos="9360"/>
        </w:tabs>
        <w:ind w:right="-81" w:firstLine="567"/>
        <w:jc w:val="center"/>
        <w:rPr>
          <w:sz w:val="26"/>
          <w:szCs w:val="26"/>
        </w:rPr>
      </w:pPr>
      <w:r w:rsidRPr="007D4AE0">
        <w:rPr>
          <w:sz w:val="26"/>
          <w:szCs w:val="26"/>
        </w:rPr>
        <w:t>о достижении значений показателей, необходимого для достижения результата</w:t>
      </w:r>
    </w:p>
    <w:p w14:paraId="2EE2D1A8" w14:textId="77777777" w:rsidR="007D4AE0" w:rsidRPr="007D4AE0" w:rsidRDefault="007D4AE0" w:rsidP="007D4AE0">
      <w:pPr>
        <w:tabs>
          <w:tab w:val="left" w:pos="9360"/>
        </w:tabs>
        <w:ind w:right="-81" w:firstLine="567"/>
        <w:jc w:val="center"/>
        <w:rPr>
          <w:sz w:val="26"/>
          <w:szCs w:val="26"/>
        </w:rPr>
      </w:pPr>
      <w:r w:rsidRPr="007D4AE0">
        <w:rPr>
          <w:sz w:val="26"/>
          <w:szCs w:val="26"/>
        </w:rPr>
        <w:t>предоставления Субсидии</w:t>
      </w:r>
    </w:p>
    <w:p w14:paraId="4E91DC6B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tbl>
      <w:tblPr>
        <w:tblStyle w:val="a9"/>
        <w:tblW w:w="10064" w:type="dxa"/>
        <w:tblInd w:w="-459" w:type="dxa"/>
        <w:tblLook w:val="04A0" w:firstRow="1" w:lastRow="0" w:firstColumn="1" w:lastColumn="0" w:noHBand="0" w:noVBand="1"/>
      </w:tblPr>
      <w:tblGrid>
        <w:gridCol w:w="565"/>
        <w:gridCol w:w="2837"/>
        <w:gridCol w:w="1559"/>
        <w:gridCol w:w="2268"/>
        <w:gridCol w:w="1418"/>
        <w:gridCol w:w="1417"/>
      </w:tblGrid>
      <w:tr w:rsidR="007D4AE0" w:rsidRPr="008313AC" w14:paraId="7D8B54F2" w14:textId="77777777" w:rsidTr="00DE00DB">
        <w:trPr>
          <w:trHeight w:val="230"/>
        </w:trPr>
        <w:tc>
          <w:tcPr>
            <w:tcW w:w="565" w:type="dxa"/>
            <w:vMerge w:val="restart"/>
          </w:tcPr>
          <w:p w14:paraId="4CC1CC29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№</w:t>
            </w:r>
          </w:p>
          <w:p w14:paraId="41C23230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п/п</w:t>
            </w:r>
          </w:p>
        </w:tc>
        <w:tc>
          <w:tcPr>
            <w:tcW w:w="2837" w:type="dxa"/>
            <w:vMerge w:val="restart"/>
          </w:tcPr>
          <w:p w14:paraId="520C277D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Наименование показателя</w:t>
            </w:r>
          </w:p>
        </w:tc>
        <w:tc>
          <w:tcPr>
            <w:tcW w:w="1559" w:type="dxa"/>
            <w:vMerge w:val="restart"/>
          </w:tcPr>
          <w:p w14:paraId="3753CE43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Плановое значение показателя</w:t>
            </w:r>
            <w:r>
              <w:rPr>
                <w:sz w:val="20"/>
                <w:szCs w:val="20"/>
              </w:rPr>
              <w:t>, %</w:t>
            </w:r>
          </w:p>
        </w:tc>
        <w:tc>
          <w:tcPr>
            <w:tcW w:w="2268" w:type="dxa"/>
            <w:vMerge w:val="restart"/>
          </w:tcPr>
          <w:p w14:paraId="251CB0BD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Достигнутое значение показателя по состоянию на отчетную дату</w:t>
            </w:r>
          </w:p>
        </w:tc>
        <w:tc>
          <w:tcPr>
            <w:tcW w:w="1418" w:type="dxa"/>
            <w:vMerge w:val="restart"/>
            <w:tcBorders>
              <w:right w:val="single" w:sz="4" w:space="0" w:color="auto"/>
            </w:tcBorders>
          </w:tcPr>
          <w:p w14:paraId="58B518AD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Процент выполнения плана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</w:tcPr>
          <w:p w14:paraId="368092C5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Причина отклонения</w:t>
            </w:r>
          </w:p>
        </w:tc>
      </w:tr>
      <w:tr w:rsidR="007D4AE0" w:rsidRPr="008313AC" w14:paraId="32DC2FBA" w14:textId="77777777" w:rsidTr="00DE00DB">
        <w:trPr>
          <w:trHeight w:val="230"/>
        </w:trPr>
        <w:tc>
          <w:tcPr>
            <w:tcW w:w="565" w:type="dxa"/>
            <w:vMerge/>
          </w:tcPr>
          <w:p w14:paraId="6546CFC2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837" w:type="dxa"/>
            <w:vMerge/>
          </w:tcPr>
          <w:p w14:paraId="689D2B74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7098E325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14:paraId="344EF2C3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right w:val="single" w:sz="4" w:space="0" w:color="auto"/>
            </w:tcBorders>
          </w:tcPr>
          <w:p w14:paraId="53C3E11B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</w:tcPr>
          <w:p w14:paraId="1C9FA07A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</w:p>
        </w:tc>
      </w:tr>
      <w:tr w:rsidR="007D4AE0" w:rsidRPr="008313AC" w14:paraId="02DC16B1" w14:textId="77777777" w:rsidTr="00DE00DB">
        <w:tc>
          <w:tcPr>
            <w:tcW w:w="565" w:type="dxa"/>
          </w:tcPr>
          <w:p w14:paraId="441FD061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1</w:t>
            </w:r>
          </w:p>
        </w:tc>
        <w:tc>
          <w:tcPr>
            <w:tcW w:w="2837" w:type="dxa"/>
          </w:tcPr>
          <w:p w14:paraId="138A02F7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2</w:t>
            </w:r>
          </w:p>
        </w:tc>
        <w:tc>
          <w:tcPr>
            <w:tcW w:w="1559" w:type="dxa"/>
          </w:tcPr>
          <w:p w14:paraId="30A07C86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17D5DC66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6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14:paraId="027505FB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7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5E732840" w14:textId="77777777" w:rsidR="007D4AE0" w:rsidRPr="008313AC" w:rsidRDefault="007D4AE0" w:rsidP="00021F35">
            <w:pPr>
              <w:jc w:val="center"/>
              <w:rPr>
                <w:sz w:val="20"/>
                <w:szCs w:val="20"/>
              </w:rPr>
            </w:pPr>
            <w:r w:rsidRPr="008313AC">
              <w:rPr>
                <w:sz w:val="20"/>
                <w:szCs w:val="20"/>
              </w:rPr>
              <w:t>8</w:t>
            </w:r>
          </w:p>
        </w:tc>
      </w:tr>
      <w:tr w:rsidR="007D4AE0" w:rsidRPr="008313AC" w14:paraId="2D95173C" w14:textId="77777777" w:rsidTr="00DE00DB">
        <w:tc>
          <w:tcPr>
            <w:tcW w:w="565" w:type="dxa"/>
            <w:vAlign w:val="center"/>
          </w:tcPr>
          <w:p w14:paraId="505F3CF2" w14:textId="77777777" w:rsidR="007D4AE0" w:rsidRPr="008313AC" w:rsidRDefault="007D4AE0" w:rsidP="00021F35">
            <w:pPr>
              <w:jc w:val="center"/>
              <w:rPr>
                <w:color w:val="000000"/>
                <w:sz w:val="20"/>
                <w:szCs w:val="20"/>
              </w:rPr>
            </w:pPr>
            <w:r w:rsidRPr="008313AC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837" w:type="dxa"/>
            <w:vAlign w:val="center"/>
          </w:tcPr>
          <w:p w14:paraId="70B1F60B" w14:textId="77777777" w:rsidR="007D4AE0" w:rsidRPr="008313AC" w:rsidRDefault="007D4AE0" w:rsidP="00021F35">
            <w:pPr>
              <w:rPr>
                <w:color w:val="000000"/>
                <w:sz w:val="20"/>
                <w:szCs w:val="20"/>
              </w:rPr>
            </w:pPr>
            <w:r w:rsidRPr="00D26759">
              <w:rPr>
                <w:color w:val="000000"/>
                <w:sz w:val="20"/>
                <w:szCs w:val="20"/>
              </w:rPr>
              <w:t>Доля субъектов малого и среднего предпринимательства, охваченных услугами центра «Мой бизнес», % от количества субъектов МСП, зарегистрированных на территории Амурской области (25621)</w:t>
            </w:r>
          </w:p>
        </w:tc>
        <w:tc>
          <w:tcPr>
            <w:tcW w:w="1559" w:type="dxa"/>
            <w:vAlign w:val="center"/>
          </w:tcPr>
          <w:p w14:paraId="7638E493" w14:textId="77777777" w:rsidR="007D4AE0" w:rsidRPr="008313AC" w:rsidRDefault="007D4AE0" w:rsidP="00021F3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268" w:type="dxa"/>
            <w:vAlign w:val="center"/>
          </w:tcPr>
          <w:p w14:paraId="4B6B8A86" w14:textId="77777777" w:rsidR="007D4AE0" w:rsidRPr="00D26759" w:rsidRDefault="007D4AE0" w:rsidP="00021F35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8,4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14:paraId="7283E856" w14:textId="77777777" w:rsidR="007D4AE0" w:rsidRPr="00D26759" w:rsidRDefault="007D4AE0" w:rsidP="00021F3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210</w:t>
            </w: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14:paraId="4975218E" w14:textId="77777777" w:rsidR="007D4AE0" w:rsidRPr="008313AC" w:rsidRDefault="007D4AE0" w:rsidP="00021F35">
            <w:pPr>
              <w:rPr>
                <w:sz w:val="20"/>
                <w:szCs w:val="20"/>
              </w:rPr>
            </w:pPr>
          </w:p>
        </w:tc>
      </w:tr>
    </w:tbl>
    <w:p w14:paraId="4BA919AF" w14:textId="77777777" w:rsidR="00DC7B30" w:rsidRPr="002819FD" w:rsidRDefault="00DC7B3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314B33F4" w14:textId="77777777" w:rsidR="00DC7B30" w:rsidRPr="002819FD" w:rsidRDefault="00DC7B30" w:rsidP="002819FD">
      <w:pPr>
        <w:jc w:val="center"/>
        <w:rPr>
          <w:color w:val="FF0000"/>
          <w:sz w:val="26"/>
          <w:szCs w:val="26"/>
        </w:rPr>
      </w:pPr>
    </w:p>
    <w:p w14:paraId="2D14E844" w14:textId="77777777" w:rsidR="00DC7B30" w:rsidRPr="002819FD" w:rsidRDefault="00DC7B3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61F3D44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477E14E5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4AF48210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212E76BB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0E8DB263" w14:textId="77777777" w:rsidR="00175F56" w:rsidRPr="002819FD" w:rsidRDefault="00175F56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6D013A42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6324DBF4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81701B9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45A9E721" w14:textId="77777777" w:rsidR="00127599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2214BD6C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0B3A94F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77303B4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7261FF95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3496E640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C0BE71D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0FAE106A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23B873EC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7643EE29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27149B66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5C9A5F4F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29474FF0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2FD275CB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37FDAACA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98DCA26" w14:textId="77777777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6F90C135" w14:textId="349369FD" w:rsidR="007D4AE0" w:rsidRDefault="007D4AE0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655EFF2" w14:textId="79E2D301" w:rsidR="00DE00DB" w:rsidRDefault="00DE00DB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0DC5C122" w14:textId="768EDAE3" w:rsidR="00DE00DB" w:rsidRDefault="00DE00DB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617036BE" w14:textId="77777777" w:rsidR="00DE00DB" w:rsidRPr="002819FD" w:rsidRDefault="00DE00DB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1F51114E" w14:textId="77777777" w:rsidR="00127599" w:rsidRPr="002819FD" w:rsidRDefault="00127599" w:rsidP="002819FD">
      <w:pPr>
        <w:tabs>
          <w:tab w:val="left" w:pos="9360"/>
        </w:tabs>
        <w:ind w:right="-81" w:firstLine="567"/>
        <w:jc w:val="right"/>
        <w:rPr>
          <w:color w:val="FF0000"/>
          <w:sz w:val="26"/>
          <w:szCs w:val="26"/>
        </w:rPr>
      </w:pPr>
    </w:p>
    <w:p w14:paraId="0411AB57" w14:textId="77777777" w:rsidR="00175F56" w:rsidRPr="002819FD" w:rsidRDefault="00175F56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  <w:r w:rsidRPr="002819FD">
        <w:rPr>
          <w:sz w:val="26"/>
          <w:szCs w:val="26"/>
        </w:rPr>
        <w:t xml:space="preserve">Приложение </w:t>
      </w:r>
      <w:r w:rsidR="007D4AE0">
        <w:rPr>
          <w:sz w:val="26"/>
          <w:szCs w:val="26"/>
        </w:rPr>
        <w:t>4</w:t>
      </w:r>
    </w:p>
    <w:p w14:paraId="34E6DF74" w14:textId="77777777" w:rsidR="00175F56" w:rsidRPr="002819FD" w:rsidRDefault="00175F56" w:rsidP="002819FD">
      <w:pPr>
        <w:tabs>
          <w:tab w:val="left" w:pos="9360"/>
        </w:tabs>
        <w:ind w:right="-81" w:firstLine="567"/>
        <w:jc w:val="center"/>
        <w:rPr>
          <w:sz w:val="26"/>
          <w:szCs w:val="26"/>
        </w:rPr>
      </w:pPr>
      <w:r w:rsidRPr="002819FD">
        <w:rPr>
          <w:sz w:val="26"/>
          <w:szCs w:val="26"/>
        </w:rPr>
        <w:t>Партнеры центра «Мой бизнес»</w:t>
      </w:r>
    </w:p>
    <w:p w14:paraId="18173D7C" w14:textId="77777777" w:rsidR="00175F56" w:rsidRPr="002819FD" w:rsidRDefault="00175F56" w:rsidP="002819FD">
      <w:pPr>
        <w:tabs>
          <w:tab w:val="left" w:pos="9360"/>
        </w:tabs>
        <w:ind w:right="-81" w:firstLine="567"/>
        <w:jc w:val="center"/>
        <w:rPr>
          <w:sz w:val="26"/>
          <w:szCs w:val="26"/>
        </w:rPr>
      </w:pPr>
    </w:p>
    <w:tbl>
      <w:tblPr>
        <w:tblW w:w="9776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6091"/>
        <w:gridCol w:w="3685"/>
      </w:tblGrid>
      <w:tr w:rsidR="00175F56" w:rsidRPr="002819FD" w14:paraId="62C04A72" w14:textId="77777777" w:rsidTr="00175F56">
        <w:trPr>
          <w:trHeight w:val="375"/>
          <w:tblHeader/>
        </w:trPr>
        <w:tc>
          <w:tcPr>
            <w:tcW w:w="6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E7771" w14:textId="77777777" w:rsidR="00175F56" w:rsidRPr="002819FD" w:rsidRDefault="00175F56" w:rsidP="002819F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2819FD">
              <w:rPr>
                <w:b/>
                <w:bCs/>
                <w:color w:val="000000"/>
                <w:sz w:val="20"/>
                <w:szCs w:val="20"/>
              </w:rPr>
              <w:t>Наименование услуги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90923" w14:textId="77777777" w:rsidR="00175F56" w:rsidRPr="002819FD" w:rsidRDefault="00175F56" w:rsidP="002819FD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2819FD">
              <w:rPr>
                <w:b/>
                <w:bCs/>
                <w:color w:val="000000"/>
                <w:sz w:val="20"/>
                <w:szCs w:val="20"/>
              </w:rPr>
              <w:t>Партнер</w:t>
            </w:r>
          </w:p>
        </w:tc>
      </w:tr>
      <w:tr w:rsidR="00175F56" w:rsidRPr="002819FD" w14:paraId="080C1BAC" w14:textId="77777777" w:rsidTr="007875AC">
        <w:trPr>
          <w:trHeight w:val="1449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4E33D" w14:textId="021F0F1A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Организация работ по обеспечению соответствия</w:t>
            </w:r>
            <w:r w:rsidRPr="002819FD">
              <w:rPr>
                <w:color w:val="000000"/>
                <w:sz w:val="20"/>
                <w:szCs w:val="20"/>
              </w:rPr>
              <w:br/>
              <w:t>продукции (услуг) предприятия, требованиям потребителей,</w:t>
            </w:r>
            <w:r w:rsidR="00500C70">
              <w:rPr>
                <w:color w:val="000000"/>
                <w:sz w:val="20"/>
                <w:szCs w:val="20"/>
              </w:rPr>
              <w:t xml:space="preserve"> </w:t>
            </w:r>
            <w:r w:rsidRPr="002819FD">
              <w:rPr>
                <w:color w:val="000000"/>
                <w:sz w:val="20"/>
                <w:szCs w:val="20"/>
              </w:rPr>
              <w:t>содействие в получении разрешительной документации,</w:t>
            </w:r>
            <w:r w:rsidRPr="002819FD">
              <w:rPr>
                <w:color w:val="000000"/>
                <w:sz w:val="20"/>
                <w:szCs w:val="20"/>
              </w:rPr>
              <w:br/>
              <w:t>в том числе проведении сертификации, декларирования,</w:t>
            </w:r>
            <w:r w:rsidR="00500C70">
              <w:rPr>
                <w:color w:val="000000"/>
                <w:sz w:val="20"/>
                <w:szCs w:val="20"/>
              </w:rPr>
              <w:t xml:space="preserve"> </w:t>
            </w:r>
            <w:r w:rsidRPr="002819FD">
              <w:rPr>
                <w:color w:val="000000"/>
                <w:sz w:val="20"/>
                <w:szCs w:val="20"/>
              </w:rPr>
              <w:t>классификации объектов туристской индустрии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E5D40" w14:textId="77777777" w:rsidR="00175F56" w:rsidRPr="002819FD" w:rsidRDefault="00175F56" w:rsidP="002819FD">
            <w:pPr>
              <w:ind w:right="462"/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"Экспертно-консалтинговый центр Амур-тест"</w:t>
            </w:r>
          </w:p>
        </w:tc>
      </w:tr>
      <w:tr w:rsidR="00175F56" w:rsidRPr="002819FD" w14:paraId="45BA23BA" w14:textId="77777777" w:rsidTr="007875AC">
        <w:trPr>
          <w:trHeight w:val="846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E4A88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Проведение информационных кампаний в печатных средствах массовой информации, телевизионных средствах массовой информации,</w:t>
            </w:r>
            <w:r w:rsidRPr="002819FD">
              <w:rPr>
                <w:color w:val="000000"/>
                <w:sz w:val="20"/>
                <w:szCs w:val="20"/>
              </w:rPr>
              <w:br/>
              <w:t>изготовление печатной продукции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E3453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"Журнал АПК Амурской области"</w:t>
            </w:r>
          </w:p>
        </w:tc>
      </w:tr>
      <w:tr w:rsidR="00175F56" w:rsidRPr="002819FD" w14:paraId="3341A5C8" w14:textId="77777777" w:rsidTr="007875AC">
        <w:trPr>
          <w:trHeight w:val="1185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96CAB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Проведение информационных кампаний в печатных средствах массовой информации, телевизионных средствах массовой информации,</w:t>
            </w:r>
            <w:r w:rsidRPr="002819FD">
              <w:rPr>
                <w:color w:val="000000"/>
                <w:sz w:val="20"/>
                <w:szCs w:val="20"/>
              </w:rPr>
              <w:br/>
              <w:t>изготовление печатной продукции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A8448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"Издательский дом "Амурская правда"</w:t>
            </w:r>
          </w:p>
        </w:tc>
      </w:tr>
      <w:tr w:rsidR="00175F56" w:rsidRPr="002819FD" w14:paraId="2F3B10F7" w14:textId="77777777" w:rsidTr="007875AC">
        <w:trPr>
          <w:trHeight w:val="1118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1CB82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Проведение информационных кампаний в печатных средствах массовой информации, телевизионных средствах массовой информации,</w:t>
            </w:r>
            <w:r w:rsidRPr="002819FD">
              <w:rPr>
                <w:color w:val="000000"/>
                <w:sz w:val="20"/>
                <w:szCs w:val="20"/>
              </w:rPr>
              <w:br/>
              <w:t>изготовление печатной продукции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942F9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ГБУ Амурской области "Агентство по массовым коммуникациям "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АмурМедиа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"</w:t>
            </w:r>
          </w:p>
        </w:tc>
      </w:tr>
      <w:tr w:rsidR="00175F56" w:rsidRPr="002819FD" w14:paraId="1E6B7CC6" w14:textId="77777777" w:rsidTr="007875AC">
        <w:trPr>
          <w:trHeight w:val="1134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6AAA7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Проведение информационных кампаний в печатных средствах массовой информации, телевизионных средствах массовой информации,</w:t>
            </w:r>
            <w:r w:rsidRPr="002819FD">
              <w:rPr>
                <w:color w:val="000000"/>
                <w:sz w:val="20"/>
                <w:szCs w:val="20"/>
              </w:rPr>
              <w:br/>
              <w:t>изготовление печатной продукции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D70C2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Журнал "Деловое Приамурье"</w:t>
            </w:r>
          </w:p>
        </w:tc>
      </w:tr>
      <w:tr w:rsidR="00175F56" w:rsidRPr="002819FD" w14:paraId="3A1C241D" w14:textId="77777777" w:rsidTr="007875AC">
        <w:trPr>
          <w:trHeight w:val="1122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E778C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Проведение информационных кампаний в печатных средствах массовой информации, телевизионных средствах массовой информации,</w:t>
            </w:r>
            <w:r w:rsidRPr="002819FD">
              <w:rPr>
                <w:color w:val="000000"/>
                <w:sz w:val="20"/>
                <w:szCs w:val="20"/>
              </w:rPr>
              <w:br/>
              <w:t>изготовление печатной продукции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D0882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"Компания Игра"</w:t>
            </w:r>
          </w:p>
        </w:tc>
      </w:tr>
      <w:tr w:rsidR="00175F56" w:rsidRPr="002819FD" w14:paraId="5F2E6169" w14:textId="77777777" w:rsidTr="007875AC">
        <w:trPr>
          <w:trHeight w:val="1124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251E9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Проведение информационных кампаний в печатных средствах массовой информации, телевизионных средствах массовой информации,</w:t>
            </w:r>
            <w:r w:rsidRPr="002819FD">
              <w:rPr>
                <w:color w:val="000000"/>
                <w:sz w:val="20"/>
                <w:szCs w:val="20"/>
              </w:rPr>
              <w:br/>
              <w:t>изготовление печатной продукции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D4EA1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"Издательско-полиграфический комплекс "ОДЕОН"</w:t>
            </w:r>
          </w:p>
        </w:tc>
      </w:tr>
      <w:tr w:rsidR="00175F56" w:rsidRPr="002819FD" w14:paraId="7609DB78" w14:textId="77777777" w:rsidTr="007875AC">
        <w:trPr>
          <w:trHeight w:val="985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BDAB4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Проведение информационных кампаний в печатных средствах массовой информации, телевизионных средствах массовой информации,</w:t>
            </w:r>
            <w:r w:rsidRPr="002819FD">
              <w:rPr>
                <w:color w:val="000000"/>
                <w:sz w:val="20"/>
                <w:szCs w:val="20"/>
              </w:rPr>
              <w:br/>
              <w:t>изготовление печатной продукции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1F1E7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"ПЛАТИНА"</w:t>
            </w:r>
          </w:p>
        </w:tc>
      </w:tr>
      <w:tr w:rsidR="00175F56" w:rsidRPr="002819FD" w14:paraId="62BF239C" w14:textId="77777777" w:rsidTr="007875AC">
        <w:trPr>
          <w:trHeight w:val="998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57F67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Проведение информационных кампаний в печатных средствах массовой информации, телевизионных средствах массовой информации,</w:t>
            </w:r>
            <w:r w:rsidRPr="002819FD">
              <w:rPr>
                <w:color w:val="000000"/>
                <w:sz w:val="20"/>
                <w:szCs w:val="20"/>
              </w:rPr>
              <w:br/>
              <w:t>изготовление печатной продукции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59983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"Планета-Медиа"</w:t>
            </w:r>
          </w:p>
        </w:tc>
      </w:tr>
      <w:tr w:rsidR="00175F56" w:rsidRPr="002819FD" w14:paraId="07B8B1A9" w14:textId="77777777" w:rsidTr="007875AC">
        <w:trPr>
          <w:trHeight w:val="1112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5FC86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Проведение информационных кампаний в печатных средствах массовой информации, телевизионных средствах массовой информации,</w:t>
            </w:r>
            <w:r w:rsidRPr="002819FD">
              <w:rPr>
                <w:color w:val="000000"/>
                <w:sz w:val="20"/>
                <w:szCs w:val="20"/>
              </w:rPr>
              <w:br/>
              <w:t>изготовление печатной продукции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58D41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ИП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Панчук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 Даниил Игоревич (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PrinterОК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)</w:t>
            </w:r>
          </w:p>
        </w:tc>
      </w:tr>
      <w:tr w:rsidR="00175F56" w:rsidRPr="002819FD" w14:paraId="53BB2A87" w14:textId="77777777" w:rsidTr="007875AC">
        <w:trPr>
          <w:trHeight w:val="938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458F7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начала ведения собственного дела для физических лиц, планирующих осуществление предпринимательской деятельности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5DAE4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"Региональный центр аналитических экспертиз "Бизнес-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советникъ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"</w:t>
            </w:r>
          </w:p>
        </w:tc>
      </w:tr>
      <w:tr w:rsidR="00175F56" w:rsidRPr="002819FD" w14:paraId="38312418" w14:textId="77777777" w:rsidTr="007875AC">
        <w:trPr>
          <w:trHeight w:val="1128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B64BE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начала ведения собственного дела для физических лиц, планирующих осуществление предпринимательской деятельности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4B5DA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Европейская юридическая служба (ЮА "Лидер")</w:t>
            </w:r>
          </w:p>
        </w:tc>
      </w:tr>
      <w:tr w:rsidR="00175F56" w:rsidRPr="002819FD" w14:paraId="3D3BB5EC" w14:textId="77777777" w:rsidTr="007875AC">
        <w:trPr>
          <w:trHeight w:val="987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27386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начала ведения собственного дела для физических лиц, планирующих осуществление предпринимательской деятельности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6CE79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Горбачева Варвара Викторовна</w:t>
            </w:r>
          </w:p>
        </w:tc>
      </w:tr>
      <w:tr w:rsidR="00175F56" w:rsidRPr="002819FD" w14:paraId="747F2927" w14:textId="77777777" w:rsidTr="007875AC">
        <w:trPr>
          <w:trHeight w:val="844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F00E4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начала ведения собственного дела для физических лиц, планирующих осуществление предпринимательской деятельности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202B8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Кривошеева Ирина Георгиевна</w:t>
            </w:r>
          </w:p>
        </w:tc>
      </w:tr>
      <w:tr w:rsidR="00175F56" w:rsidRPr="002819FD" w14:paraId="75F7EB94" w14:textId="77777777" w:rsidTr="007875AC">
        <w:trPr>
          <w:trHeight w:val="843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AB4FA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начала ведения собственного дела для физических лиц, планирующих осуществление предпринимательской деятельности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DC5BF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"Аудит ДВ"</w:t>
            </w:r>
          </w:p>
        </w:tc>
      </w:tr>
      <w:tr w:rsidR="00175F56" w:rsidRPr="002819FD" w14:paraId="4CE77BAC" w14:textId="77777777" w:rsidTr="007875AC">
        <w:trPr>
          <w:trHeight w:val="84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579A3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начала ведения собственного дела для физических лиц, планирующих осуществление предпринимательской деятельности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83935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Шипулина Нина Владимировна</w:t>
            </w:r>
          </w:p>
        </w:tc>
      </w:tr>
      <w:tr w:rsidR="00175F56" w:rsidRPr="002819FD" w14:paraId="23F7001C" w14:textId="77777777" w:rsidTr="007875AC">
        <w:trPr>
          <w:trHeight w:val="711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05205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начала ведения собственного дела для физических лиц, планирующих осуществление предпринимательской деятельности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7702B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Безрукова Мария Владимировна</w:t>
            </w:r>
          </w:p>
        </w:tc>
      </w:tr>
      <w:tr w:rsidR="00175F56" w:rsidRPr="002819FD" w14:paraId="1531C17B" w14:textId="77777777" w:rsidTr="007875AC">
        <w:trPr>
          <w:trHeight w:val="551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BE785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начала ведения собственного дела для физических лиц, планирующих осуществление предпринимательской деятельности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DBFBF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ИП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Анопа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 Лидия Викторовна (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BBmap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)</w:t>
            </w:r>
          </w:p>
        </w:tc>
      </w:tr>
      <w:tr w:rsidR="00175F56" w:rsidRPr="002819FD" w14:paraId="56960058" w14:textId="77777777" w:rsidTr="007875AC">
        <w:trPr>
          <w:trHeight w:val="844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83CEA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начала ведения собственного дела для физических лиц, планирующих осуществление предпринимательской деятельности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59D72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Многофункциональный центр "Большое дело"</w:t>
            </w:r>
          </w:p>
        </w:tc>
      </w:tr>
      <w:tr w:rsidR="00175F56" w:rsidRPr="002819FD" w14:paraId="2D191CA9" w14:textId="77777777" w:rsidTr="007875AC">
        <w:trPr>
          <w:trHeight w:val="843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81964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начала ведения собственного дела для физических лиц, планирующих осуществление предпринимательской деятельности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300FA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Еремеева Марина Викторовна</w:t>
            </w:r>
          </w:p>
        </w:tc>
      </w:tr>
      <w:tr w:rsidR="00175F56" w:rsidRPr="002819FD" w14:paraId="75196A2E" w14:textId="77777777" w:rsidTr="007875AC">
        <w:trPr>
          <w:trHeight w:val="1124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D4ED2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консультационных услуг по подбору персонала, по вопросам применения трудового законодательства РФ </w:t>
            </w:r>
            <w:proofErr w:type="gramStart"/>
            <w:r w:rsidRPr="002819FD">
              <w:rPr>
                <w:color w:val="000000"/>
                <w:sz w:val="20"/>
                <w:szCs w:val="20"/>
              </w:rPr>
              <w:t>( в</w:t>
            </w:r>
            <w:proofErr w:type="gramEnd"/>
            <w:r w:rsidRPr="002819FD">
              <w:rPr>
                <w:color w:val="000000"/>
                <w:sz w:val="20"/>
                <w:szCs w:val="20"/>
              </w:rPr>
              <w:t xml:space="preserve"> т.ч. по оформлению необходимых документов для приема на работу, а также разрешений на право привлечения иностранной рабочей силы)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59671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"Региональный центр аналитических экспертиз "Бизнес-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советникъ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"</w:t>
            </w:r>
          </w:p>
        </w:tc>
      </w:tr>
      <w:tr w:rsidR="00175F56" w:rsidRPr="002819FD" w14:paraId="6AF10148" w14:textId="77777777" w:rsidTr="007875AC">
        <w:trPr>
          <w:trHeight w:val="124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B4DBC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консультационных услуг по подбору персонала, по вопросам применения трудового законодательства РФ </w:t>
            </w:r>
            <w:proofErr w:type="gramStart"/>
            <w:r w:rsidRPr="002819FD">
              <w:rPr>
                <w:color w:val="000000"/>
                <w:sz w:val="20"/>
                <w:szCs w:val="20"/>
              </w:rPr>
              <w:t>( в</w:t>
            </w:r>
            <w:proofErr w:type="gramEnd"/>
            <w:r w:rsidRPr="002819FD">
              <w:rPr>
                <w:color w:val="000000"/>
                <w:sz w:val="20"/>
                <w:szCs w:val="20"/>
              </w:rPr>
              <w:t xml:space="preserve"> т.ч. по оформлению необходимых документов для приема на работу, а также разрешений на право привлечения иностранной рабочей силы)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21C36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ИП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Анопа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 Лидия Викторовна (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BBmap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)</w:t>
            </w:r>
          </w:p>
        </w:tc>
      </w:tr>
      <w:tr w:rsidR="00175F56" w:rsidRPr="002819FD" w14:paraId="37452A63" w14:textId="77777777" w:rsidTr="007875AC">
        <w:trPr>
          <w:trHeight w:val="988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B13CE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консультационной услуги по вопросам финансового планирования (бюджетирование, оптимизация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налогооблажения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, бухгалтерские услуги, привлечение инвестиций и займов)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38800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"Региональный центр аналитических экспертиз "Бизнес-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советникъ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"</w:t>
            </w:r>
          </w:p>
        </w:tc>
      </w:tr>
      <w:tr w:rsidR="00175F56" w:rsidRPr="002819FD" w14:paraId="55DE6D55" w14:textId="77777777" w:rsidTr="007875AC">
        <w:trPr>
          <w:trHeight w:val="832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7EF41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консультационной услуги по вопросам финансового планирования (бюджетирование, оптимизация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налогооблажения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, бухгалтерские услуги, привлечение инвестиций и займов)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281E7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Кривошеева Ирина Георгиевна</w:t>
            </w:r>
          </w:p>
        </w:tc>
      </w:tr>
      <w:tr w:rsidR="00175F56" w:rsidRPr="002819FD" w14:paraId="636935E5" w14:textId="77777777" w:rsidTr="007875AC">
        <w:trPr>
          <w:trHeight w:val="845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53DBB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консультационной услуги по вопросам финансового планирования (бюджетирование, оптимизация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налогооблажения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, бухгалтерские услуги, привлечение инвестиций и займов)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DFF55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Безрукова Мария Владимировна</w:t>
            </w:r>
          </w:p>
        </w:tc>
      </w:tr>
      <w:tr w:rsidR="00175F56" w:rsidRPr="002819FD" w14:paraId="06C721DB" w14:textId="77777777" w:rsidTr="007875AC">
        <w:trPr>
          <w:trHeight w:val="842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5801C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консультационной услуги по вопросам финансового планирования (бюджетирование, оптимизация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налогооблажения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, бухгалтерские услуги, привлечение инвестиций и займов)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09DEB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ИП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Анопа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 Лидия Викторовна (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BBmap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)</w:t>
            </w:r>
          </w:p>
        </w:tc>
      </w:tr>
      <w:tr w:rsidR="00175F56" w:rsidRPr="002819FD" w14:paraId="7774E355" w14:textId="77777777" w:rsidTr="007875AC">
        <w:trPr>
          <w:trHeight w:val="827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A8E1A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консультационной услуги по вопросам финансового планирования (бюджетирование, оптимизация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налогооблажения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, бухгалтерские услуги, привлечение инвестиций и займов)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A301F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Многофункциональный центр "Большое дело"</w:t>
            </w:r>
          </w:p>
        </w:tc>
      </w:tr>
      <w:tr w:rsidR="00175F56" w:rsidRPr="002819FD" w14:paraId="4AE5E725" w14:textId="77777777" w:rsidTr="007875AC">
        <w:trPr>
          <w:trHeight w:val="987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23E6C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консультационной услуги по вопросам финансового планирования (бюджетирование, оптимизация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налогооблажения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, бухгалтерские услуги, привлечение инвестиций и займов)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18988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Еремеева Марина Викторовна</w:t>
            </w:r>
          </w:p>
        </w:tc>
      </w:tr>
      <w:tr w:rsidR="00175F56" w:rsidRPr="002819FD" w14:paraId="53EC810E" w14:textId="77777777" w:rsidTr="007875AC">
        <w:trPr>
          <w:trHeight w:val="849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14DE1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консультационной услуги по вопросам финансового планирования (бюджетирование, оптимизация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налогооблажения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, бухгалтерские услуги, привлечение инвестиций и займов)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5AFF8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Шипулина Нина Владимировна</w:t>
            </w:r>
          </w:p>
        </w:tc>
      </w:tr>
      <w:tr w:rsidR="00175F56" w:rsidRPr="002819FD" w14:paraId="27A86B10" w14:textId="77777777" w:rsidTr="007875AC">
        <w:trPr>
          <w:trHeight w:val="704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FC643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правового обеспечения деятельности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5B973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"Региональный центр аналитических экспертиз "Бизнес-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советникъ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"</w:t>
            </w:r>
          </w:p>
        </w:tc>
      </w:tr>
      <w:tr w:rsidR="00175F56" w:rsidRPr="002819FD" w14:paraId="130FC87D" w14:textId="77777777" w:rsidTr="007875AC">
        <w:trPr>
          <w:trHeight w:val="828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00914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правового обеспечения деятельности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8E395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Внешсервис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"</w:t>
            </w:r>
          </w:p>
        </w:tc>
      </w:tr>
      <w:tr w:rsidR="00175F56" w:rsidRPr="002819FD" w14:paraId="6082B0FD" w14:textId="77777777" w:rsidTr="007875AC">
        <w:trPr>
          <w:trHeight w:val="854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B2977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правового обеспечения деятельности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2B410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Европейская юридическая служба (ЮА "Лидер")</w:t>
            </w:r>
          </w:p>
        </w:tc>
      </w:tr>
      <w:tr w:rsidR="00175F56" w:rsidRPr="002819FD" w14:paraId="389013D9" w14:textId="77777777" w:rsidTr="007875AC">
        <w:trPr>
          <w:trHeight w:val="554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CB866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правового обеспечения деятельности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AD668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"Юридическая компания "Земля и право"</w:t>
            </w:r>
          </w:p>
        </w:tc>
      </w:tr>
      <w:tr w:rsidR="00175F56" w:rsidRPr="002819FD" w14:paraId="342391F4" w14:textId="77777777" w:rsidTr="007875AC">
        <w:trPr>
          <w:trHeight w:val="835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62AED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правового обеспечения деятельности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97754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"Аудит ДВ"</w:t>
            </w:r>
          </w:p>
        </w:tc>
      </w:tr>
      <w:tr w:rsidR="00175F56" w:rsidRPr="002819FD" w14:paraId="5AB177A3" w14:textId="77777777" w:rsidTr="007875AC">
        <w:trPr>
          <w:trHeight w:val="704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31F92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 по вопросам правового обеспечения деятельности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F0D64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Жукова Ольга Валерьевна</w:t>
            </w:r>
          </w:p>
        </w:tc>
      </w:tr>
      <w:tr w:rsidR="007E6C38" w:rsidRPr="002819FD" w14:paraId="4C553FC5" w14:textId="77777777" w:rsidTr="007875AC">
        <w:trPr>
          <w:trHeight w:val="704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79EE6" w14:textId="77777777" w:rsidR="007E6C38" w:rsidRPr="007E6C38" w:rsidRDefault="007E6C38" w:rsidP="002819FD">
            <w:pPr>
              <w:rPr>
                <w:color w:val="000000"/>
                <w:sz w:val="20"/>
                <w:szCs w:val="20"/>
              </w:rPr>
            </w:pPr>
            <w:r w:rsidRPr="007E6C38">
              <w:rPr>
                <w:color w:val="000000"/>
                <w:sz w:val="20"/>
                <w:szCs w:val="20"/>
              </w:rPr>
              <w:t>Оказание</w:t>
            </w:r>
            <w:r w:rsidRPr="007E6C38">
              <w:rPr>
                <w:bCs/>
                <w:color w:val="000000"/>
                <w:sz w:val="20"/>
                <w:szCs w:val="20"/>
              </w:rPr>
              <w:t xml:space="preserve">  консультационной услуги по вопросам правового обеспечения деятельности</w:t>
            </w:r>
            <w:r>
              <w:rPr>
                <w:bCs/>
                <w:color w:val="000000"/>
                <w:sz w:val="20"/>
                <w:szCs w:val="20"/>
              </w:rPr>
              <w:t xml:space="preserve"> участников ЦКР</w:t>
            </w:r>
            <w:r w:rsidRPr="007E6C38">
              <w:rPr>
                <w:bCs/>
                <w:color w:val="000000"/>
                <w:sz w:val="20"/>
                <w:szCs w:val="20"/>
              </w:rPr>
              <w:t xml:space="preserve"> субъектов малого и среднего предпринимательства Амурской области</w:t>
            </w:r>
            <w:r>
              <w:rPr>
                <w:bCs/>
                <w:color w:val="000000"/>
                <w:sz w:val="20"/>
                <w:szCs w:val="20"/>
              </w:rPr>
              <w:t xml:space="preserve"> в сфере туризма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7D2F9" w14:textId="77777777" w:rsidR="007E6C38" w:rsidRPr="002819FD" w:rsidRDefault="007E6C38" w:rsidP="007E6C38">
            <w:pPr>
              <w:rPr>
                <w:color w:val="000000"/>
                <w:sz w:val="20"/>
                <w:szCs w:val="20"/>
              </w:rPr>
            </w:pPr>
            <w:r w:rsidRPr="007E6C38">
              <w:rPr>
                <w:color w:val="000000"/>
                <w:sz w:val="20"/>
                <w:szCs w:val="20"/>
              </w:rPr>
              <w:t xml:space="preserve">ИП Байбородин Александр Андреевич "Юристы для турбизнеса "Байбородин и партнеры" </w:t>
            </w:r>
          </w:p>
        </w:tc>
      </w:tr>
      <w:tr w:rsidR="00175F56" w:rsidRPr="002819FD" w14:paraId="796042F1" w14:textId="77777777" w:rsidTr="007875AC">
        <w:trPr>
          <w:trHeight w:val="984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C53EF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</w:t>
            </w:r>
            <w:r w:rsidRPr="002819FD">
              <w:rPr>
                <w:color w:val="000000"/>
                <w:sz w:val="20"/>
                <w:szCs w:val="20"/>
              </w:rPr>
              <w:br/>
              <w:t>по вопросам маркетингового сопровождения</w:t>
            </w:r>
            <w:r w:rsidRPr="002819FD">
              <w:rPr>
                <w:color w:val="000000"/>
                <w:sz w:val="20"/>
                <w:szCs w:val="20"/>
              </w:rPr>
              <w:br/>
              <w:t>деятельности и бизнес-планирования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D0331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"Региональный центр аналитических экспертиз "Бизнес-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советникъ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"</w:t>
            </w:r>
          </w:p>
        </w:tc>
      </w:tr>
      <w:tr w:rsidR="00175F56" w:rsidRPr="002819FD" w14:paraId="0258B737" w14:textId="77777777" w:rsidTr="007875AC">
        <w:trPr>
          <w:trHeight w:val="842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51713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</w:t>
            </w:r>
            <w:r w:rsidRPr="002819FD">
              <w:rPr>
                <w:color w:val="000000"/>
                <w:sz w:val="20"/>
                <w:szCs w:val="20"/>
              </w:rPr>
              <w:br/>
              <w:t>по вопросам маркетингового сопровождения</w:t>
            </w:r>
            <w:r w:rsidRPr="002819FD">
              <w:rPr>
                <w:color w:val="000000"/>
                <w:sz w:val="20"/>
                <w:szCs w:val="20"/>
              </w:rPr>
              <w:br/>
              <w:t>деятельности и бизнес-планирования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33A19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ИП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Лештаева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 Валентина Викторовна</w:t>
            </w:r>
          </w:p>
        </w:tc>
      </w:tr>
      <w:tr w:rsidR="00175F56" w:rsidRPr="002819FD" w14:paraId="34D86A78" w14:textId="77777777" w:rsidTr="007875AC">
        <w:trPr>
          <w:trHeight w:val="899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95C33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</w:t>
            </w:r>
            <w:r w:rsidRPr="002819FD">
              <w:rPr>
                <w:color w:val="000000"/>
                <w:sz w:val="20"/>
                <w:szCs w:val="20"/>
              </w:rPr>
              <w:br/>
              <w:t>по вопросам маркетингового сопровождения</w:t>
            </w:r>
            <w:r w:rsidRPr="002819FD">
              <w:rPr>
                <w:color w:val="000000"/>
                <w:sz w:val="20"/>
                <w:szCs w:val="20"/>
              </w:rPr>
              <w:br/>
              <w:t>деятельности и бизнес-планирования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2D23D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Безрукова Мария Владимировна</w:t>
            </w:r>
          </w:p>
        </w:tc>
      </w:tr>
      <w:tr w:rsidR="00175F56" w:rsidRPr="002819FD" w14:paraId="0A0D2AEB" w14:textId="77777777" w:rsidTr="007875AC">
        <w:trPr>
          <w:trHeight w:val="968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93E41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консультационной услуги</w:t>
            </w:r>
            <w:r w:rsidRPr="002819FD">
              <w:rPr>
                <w:color w:val="000000"/>
                <w:sz w:val="20"/>
                <w:szCs w:val="20"/>
              </w:rPr>
              <w:br/>
              <w:t>по вопросам маркетингового сопровождения</w:t>
            </w:r>
            <w:r w:rsidRPr="002819FD">
              <w:rPr>
                <w:color w:val="000000"/>
                <w:sz w:val="20"/>
                <w:szCs w:val="20"/>
              </w:rPr>
              <w:br/>
              <w:t>деятельности и бизнес-планирования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63A73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ИП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Анопа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 Лидия Викторовна (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BBmap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)</w:t>
            </w:r>
          </w:p>
        </w:tc>
      </w:tr>
      <w:tr w:rsidR="00175F56" w:rsidRPr="002819FD" w14:paraId="6FBA3A9B" w14:textId="77777777" w:rsidTr="007875AC">
        <w:trPr>
          <w:trHeight w:val="84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42462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консультационных услуг</w:t>
            </w:r>
            <w:r w:rsidRPr="002819FD">
              <w:rPr>
                <w:color w:val="000000"/>
                <w:sz w:val="20"/>
                <w:szCs w:val="20"/>
              </w:rPr>
              <w:br/>
              <w:t>по вопросам информационного сопровождения деятельности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4811F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"Компания Игра"</w:t>
            </w:r>
          </w:p>
        </w:tc>
      </w:tr>
      <w:tr w:rsidR="00175F56" w:rsidRPr="002819FD" w14:paraId="7BF62D57" w14:textId="77777777" w:rsidTr="007875AC">
        <w:trPr>
          <w:trHeight w:val="697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73CED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консультационных услуг</w:t>
            </w:r>
            <w:r w:rsidRPr="002819FD">
              <w:rPr>
                <w:color w:val="000000"/>
                <w:sz w:val="20"/>
                <w:szCs w:val="20"/>
              </w:rPr>
              <w:br/>
              <w:t>по вопросам информационного сопровождения деятельности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92A3C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ООО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ИнфоКом</w:t>
            </w:r>
            <w:proofErr w:type="spellEnd"/>
          </w:p>
        </w:tc>
      </w:tr>
      <w:tr w:rsidR="00175F56" w:rsidRPr="002819FD" w14:paraId="2EC558FC" w14:textId="77777777" w:rsidTr="007875AC">
        <w:trPr>
          <w:trHeight w:val="423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651E0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Оказание консультационных услуг</w:t>
            </w:r>
            <w:r w:rsidRPr="002819FD">
              <w:rPr>
                <w:color w:val="000000"/>
                <w:sz w:val="20"/>
                <w:szCs w:val="20"/>
              </w:rPr>
              <w:br/>
              <w:t>по вопросам информационного сопровождения деятельности субъектов малого и среднего предпринимательства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FCE2C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Краснов Евгений Александрович</w:t>
            </w:r>
          </w:p>
        </w:tc>
      </w:tr>
      <w:tr w:rsidR="00175F56" w:rsidRPr="002819FD" w14:paraId="6A513927" w14:textId="77777777" w:rsidTr="007875AC">
        <w:trPr>
          <w:trHeight w:val="561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37DB5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Содействие в государственной регистрации товарного знака в Государственном реестре товарных знаков и знаков обслуживания РФ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A7182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"БИЗБРЕНД"</w:t>
            </w:r>
          </w:p>
        </w:tc>
      </w:tr>
      <w:tr w:rsidR="00175F56" w:rsidRPr="002819FD" w14:paraId="15A15F3A" w14:textId="77777777" w:rsidTr="007875AC">
        <w:trPr>
          <w:trHeight w:val="75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A7E76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маркетинговых услуг (создание сайта, аккаунта Инстаграм,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таргет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-реклама)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240EC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ООО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ИнфоКом</w:t>
            </w:r>
            <w:proofErr w:type="spellEnd"/>
          </w:p>
        </w:tc>
      </w:tr>
      <w:tr w:rsidR="00175F56" w:rsidRPr="002819FD" w14:paraId="2A069793" w14:textId="77777777" w:rsidTr="007875AC">
        <w:trPr>
          <w:trHeight w:val="703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EDE1A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маркетинговых услуг (создание сайта, аккаунта Инстаграм,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таргет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-реклама)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B87D4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Альматрос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"</w:t>
            </w:r>
          </w:p>
        </w:tc>
      </w:tr>
      <w:tr w:rsidR="00175F56" w:rsidRPr="002819FD" w14:paraId="7BC63366" w14:textId="77777777" w:rsidTr="007875AC">
        <w:trPr>
          <w:trHeight w:val="75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1A7C9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маркетинговых услуг (создание сайта, аккаунта Инстаграм,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таргет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-реклама)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EAB81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Амурайти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"</w:t>
            </w:r>
          </w:p>
        </w:tc>
      </w:tr>
      <w:tr w:rsidR="00175F56" w:rsidRPr="002819FD" w14:paraId="237E48E4" w14:textId="77777777" w:rsidTr="007875AC">
        <w:trPr>
          <w:trHeight w:val="515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ED174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маркетинговых услуг (создание сайта, аккаунта Инстаграм,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таргет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-реклама)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643A8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 w:rsidRPr="002819FD">
              <w:rPr>
                <w:color w:val="000000"/>
                <w:sz w:val="20"/>
                <w:szCs w:val="20"/>
              </w:rPr>
              <w:t>ИПМоисеенкоА</w:t>
            </w:r>
            <w:proofErr w:type="spellEnd"/>
            <w:r w:rsidRPr="002819FD">
              <w:rPr>
                <w:color w:val="000000"/>
                <w:sz w:val="20"/>
                <w:szCs w:val="20"/>
                <w:lang w:val="en-US"/>
              </w:rPr>
              <w:t>.</w:t>
            </w:r>
            <w:r w:rsidRPr="002819FD">
              <w:rPr>
                <w:color w:val="000000"/>
                <w:sz w:val="20"/>
                <w:szCs w:val="20"/>
              </w:rPr>
              <w:t>И</w:t>
            </w:r>
            <w:r w:rsidRPr="002819FD">
              <w:rPr>
                <w:color w:val="000000"/>
                <w:sz w:val="20"/>
                <w:szCs w:val="20"/>
                <w:lang w:val="en-US"/>
              </w:rPr>
              <w:t>. (DARK STUDIO)</w:t>
            </w:r>
          </w:p>
        </w:tc>
      </w:tr>
      <w:tr w:rsidR="00175F56" w:rsidRPr="002819FD" w14:paraId="7850902E" w14:textId="77777777" w:rsidTr="007875AC">
        <w:trPr>
          <w:trHeight w:val="423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F29E5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маркетинговых услуг (создание сайта, аккаунта Инстаграм,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таргет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-реклама)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71294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Двига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"</w:t>
            </w:r>
          </w:p>
        </w:tc>
      </w:tr>
      <w:tr w:rsidR="00175F56" w:rsidRPr="002819FD" w14:paraId="299B17A6" w14:textId="77777777" w:rsidTr="007875AC">
        <w:trPr>
          <w:trHeight w:val="529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81B70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маркетинговых услуг (создание сайта, аккаунта Инстаграм,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таргет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-реклама)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172BA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Комиссаров А.Д.</w:t>
            </w:r>
          </w:p>
        </w:tc>
      </w:tr>
      <w:tr w:rsidR="00175F56" w:rsidRPr="002819FD" w14:paraId="6F9CC4D0" w14:textId="77777777" w:rsidTr="007875AC">
        <w:trPr>
          <w:trHeight w:val="551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6F91F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маркетинговых услуг (создание сайта, аккаунта Инстаграм,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таргет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-реклама)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FEE7B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Краснов Евгений Александрович</w:t>
            </w:r>
          </w:p>
        </w:tc>
      </w:tr>
      <w:tr w:rsidR="00175F56" w:rsidRPr="002819FD" w14:paraId="5E97B510" w14:textId="77777777" w:rsidTr="007875AC">
        <w:trPr>
          <w:trHeight w:val="403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7617C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маркетинговых услуг (создание сайта, аккаунта Инстаграм,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таргет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-реклама)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3D10D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ООО "Си-Би-Ай Пионер" </w:t>
            </w:r>
          </w:p>
        </w:tc>
      </w:tr>
      <w:tr w:rsidR="00175F56" w:rsidRPr="002819FD" w14:paraId="23E98F53" w14:textId="77777777" w:rsidTr="007875AC">
        <w:trPr>
          <w:trHeight w:val="509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A22BE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маркетинговых услуг (создание сайта, аккаунта Инстаграм,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таргет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 xml:space="preserve">-реклама)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BD80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СП Групп</w:t>
            </w:r>
          </w:p>
        </w:tc>
      </w:tr>
      <w:tr w:rsidR="00175F56" w:rsidRPr="002819FD" w14:paraId="01A86E3F" w14:textId="77777777" w:rsidTr="007875AC">
        <w:trPr>
          <w:trHeight w:val="261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C22FE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услуг по разработке франшизы  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73AD3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ИП Захаров Артем Юрьевич</w:t>
            </w:r>
          </w:p>
        </w:tc>
      </w:tr>
      <w:tr w:rsidR="00175F56" w:rsidRPr="002819FD" w14:paraId="40948272" w14:textId="77777777" w:rsidTr="007875AC">
        <w:trPr>
          <w:trHeight w:val="421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A2634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услуг по разработке франшизы  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87605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Франч.биз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"</w:t>
            </w:r>
          </w:p>
        </w:tc>
      </w:tr>
      <w:tr w:rsidR="00175F56" w:rsidRPr="002819FD" w14:paraId="5F3A58F8" w14:textId="77777777" w:rsidTr="007875AC">
        <w:trPr>
          <w:trHeight w:val="427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D2728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услуг по разработке франшизы  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3F7E8" w14:textId="77777777" w:rsidR="00175F56" w:rsidRPr="002819FD" w:rsidRDefault="00175F56" w:rsidP="002819FD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ООО "Группа компаний </w:t>
            </w:r>
            <w:proofErr w:type="spellStart"/>
            <w:r w:rsidRPr="002819FD">
              <w:rPr>
                <w:color w:val="000000"/>
                <w:sz w:val="20"/>
                <w:szCs w:val="20"/>
              </w:rPr>
              <w:t>Консалтика</w:t>
            </w:r>
            <w:proofErr w:type="spellEnd"/>
            <w:r w:rsidRPr="002819FD">
              <w:rPr>
                <w:color w:val="000000"/>
                <w:sz w:val="20"/>
                <w:szCs w:val="20"/>
              </w:rPr>
              <w:t>"</w:t>
            </w:r>
          </w:p>
        </w:tc>
      </w:tr>
      <w:tr w:rsidR="007E6C38" w:rsidRPr="002819FD" w14:paraId="29E590CD" w14:textId="77777777" w:rsidTr="007875AC">
        <w:trPr>
          <w:trHeight w:val="427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40C31" w14:textId="77777777" w:rsidR="007E6C38" w:rsidRPr="002819FD" w:rsidRDefault="007E6C38" w:rsidP="00DC0831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 xml:space="preserve">Оказание услуг по разработке франшизы  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4956E" w14:textId="77777777" w:rsidR="007E6C38" w:rsidRPr="002819FD" w:rsidRDefault="007E6C38" w:rsidP="00DC0831">
            <w:pPr>
              <w:rPr>
                <w:color w:val="000000"/>
                <w:sz w:val="20"/>
                <w:szCs w:val="20"/>
              </w:rPr>
            </w:pPr>
            <w:r w:rsidRPr="002819FD">
              <w:rPr>
                <w:color w:val="000000"/>
                <w:sz w:val="20"/>
                <w:szCs w:val="20"/>
              </w:rPr>
              <w:t>ООО "Франчайзинг 5"</w:t>
            </w:r>
          </w:p>
        </w:tc>
      </w:tr>
    </w:tbl>
    <w:p w14:paraId="66F0DB6B" w14:textId="77777777" w:rsidR="00175F56" w:rsidRPr="002819FD" w:rsidRDefault="00175F56" w:rsidP="002819FD">
      <w:pPr>
        <w:tabs>
          <w:tab w:val="left" w:pos="9360"/>
        </w:tabs>
        <w:ind w:right="-81" w:firstLine="567"/>
        <w:jc w:val="center"/>
        <w:rPr>
          <w:sz w:val="26"/>
          <w:szCs w:val="26"/>
        </w:rPr>
      </w:pPr>
    </w:p>
    <w:p w14:paraId="411E74A2" w14:textId="77777777" w:rsidR="00175F56" w:rsidRPr="002819FD" w:rsidRDefault="00175F56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486D3FBF" w14:textId="77777777" w:rsidR="00175F56" w:rsidRPr="002819FD" w:rsidRDefault="00175F56" w:rsidP="002819FD">
      <w:pPr>
        <w:tabs>
          <w:tab w:val="left" w:pos="9360"/>
        </w:tabs>
        <w:ind w:right="-81" w:firstLine="567"/>
        <w:jc w:val="right"/>
        <w:rPr>
          <w:sz w:val="26"/>
          <w:szCs w:val="26"/>
        </w:rPr>
      </w:pPr>
    </w:p>
    <w:p w14:paraId="22335483" w14:textId="77777777" w:rsidR="00127599" w:rsidRPr="002819FD" w:rsidRDefault="00127599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263DDC11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2E302DAD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095513DA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1FE7490C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06EA0357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5A8EDA00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354E1116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0EF23FBA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7E838806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17065CFF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6A2A5E34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766CDA3D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48FD3ED6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36606824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2B880319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1BEB9DA4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390B61F6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04B9FBDA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6DFF99BB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01B99C57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48AF5D64" w14:textId="77777777" w:rsidR="00B663C8" w:rsidRPr="002819FD" w:rsidRDefault="00B663C8" w:rsidP="002819FD">
      <w:pPr>
        <w:tabs>
          <w:tab w:val="left" w:pos="9360"/>
        </w:tabs>
        <w:ind w:right="-81"/>
        <w:jc w:val="right"/>
        <w:rPr>
          <w:sz w:val="26"/>
          <w:szCs w:val="26"/>
        </w:rPr>
      </w:pPr>
      <w:r w:rsidRPr="002819FD">
        <w:rPr>
          <w:sz w:val="26"/>
          <w:szCs w:val="26"/>
        </w:rPr>
        <w:t xml:space="preserve">Приложение </w:t>
      </w:r>
      <w:r w:rsidR="00021F35">
        <w:rPr>
          <w:sz w:val="26"/>
          <w:szCs w:val="26"/>
        </w:rPr>
        <w:t>5</w:t>
      </w:r>
    </w:p>
    <w:p w14:paraId="0A9EB07B" w14:textId="77777777" w:rsidR="00B663C8" w:rsidRPr="002819FD" w:rsidRDefault="00B663C8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  <w:r w:rsidRPr="002819FD">
        <w:rPr>
          <w:noProof/>
        </w:rPr>
        <w:drawing>
          <wp:inline distT="0" distB="0" distL="0" distR="0" wp14:anchorId="0D5E2626" wp14:editId="6FEA2BA3">
            <wp:extent cx="5939790" cy="8474710"/>
            <wp:effectExtent l="0" t="0" r="381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51F6D" w14:textId="77777777" w:rsidR="00B663C8" w:rsidRPr="002819FD" w:rsidRDefault="00B663C8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64F349AC" w14:textId="77777777" w:rsidR="00B663C8" w:rsidRPr="002819FD" w:rsidRDefault="00B663C8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645E4AB6" w14:textId="77777777" w:rsidR="00B663C8" w:rsidRPr="002819FD" w:rsidRDefault="00B663C8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1065124B" w14:textId="77777777" w:rsidR="00B663C8" w:rsidRPr="002819FD" w:rsidRDefault="00B663C8" w:rsidP="002819FD">
      <w:pPr>
        <w:tabs>
          <w:tab w:val="left" w:pos="9360"/>
        </w:tabs>
        <w:ind w:right="-81"/>
        <w:jc w:val="right"/>
        <w:rPr>
          <w:sz w:val="26"/>
          <w:szCs w:val="26"/>
        </w:rPr>
      </w:pPr>
      <w:r w:rsidRPr="002819FD">
        <w:rPr>
          <w:sz w:val="26"/>
          <w:szCs w:val="26"/>
        </w:rPr>
        <w:t xml:space="preserve">Продолжение Приложения </w:t>
      </w:r>
      <w:r w:rsidR="00021F35">
        <w:rPr>
          <w:sz w:val="26"/>
          <w:szCs w:val="26"/>
        </w:rPr>
        <w:t>5</w:t>
      </w:r>
    </w:p>
    <w:p w14:paraId="107B897C" w14:textId="77777777" w:rsidR="00B663C8" w:rsidRPr="002819FD" w:rsidRDefault="00B663C8" w:rsidP="002819FD">
      <w:pPr>
        <w:tabs>
          <w:tab w:val="left" w:pos="9360"/>
        </w:tabs>
        <w:ind w:right="-81"/>
        <w:jc w:val="right"/>
        <w:rPr>
          <w:sz w:val="26"/>
          <w:szCs w:val="26"/>
        </w:rPr>
      </w:pPr>
    </w:p>
    <w:p w14:paraId="6E562366" w14:textId="77777777" w:rsidR="00B663C8" w:rsidRPr="002819FD" w:rsidRDefault="00B663C8" w:rsidP="002819FD">
      <w:pPr>
        <w:tabs>
          <w:tab w:val="left" w:pos="9360"/>
        </w:tabs>
        <w:ind w:right="-81"/>
        <w:jc w:val="right"/>
        <w:rPr>
          <w:sz w:val="26"/>
          <w:szCs w:val="26"/>
        </w:rPr>
      </w:pPr>
      <w:r w:rsidRPr="002819FD">
        <w:rPr>
          <w:noProof/>
        </w:rPr>
        <w:drawing>
          <wp:inline distT="0" distB="0" distL="0" distR="0" wp14:anchorId="0598F006" wp14:editId="573CC78E">
            <wp:extent cx="5939790" cy="8747125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74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8F996" w14:textId="77777777" w:rsidR="00B663C8" w:rsidRPr="002819FD" w:rsidRDefault="00B663C8" w:rsidP="002819FD">
      <w:pPr>
        <w:tabs>
          <w:tab w:val="left" w:pos="9360"/>
        </w:tabs>
        <w:ind w:right="-81"/>
        <w:jc w:val="right"/>
        <w:rPr>
          <w:sz w:val="26"/>
          <w:szCs w:val="26"/>
        </w:rPr>
      </w:pPr>
    </w:p>
    <w:p w14:paraId="7CABE14E" w14:textId="77777777" w:rsidR="00B663C8" w:rsidRPr="002819FD" w:rsidRDefault="00B663C8" w:rsidP="002819FD">
      <w:pPr>
        <w:tabs>
          <w:tab w:val="left" w:pos="9360"/>
        </w:tabs>
        <w:ind w:right="-81"/>
        <w:jc w:val="right"/>
        <w:rPr>
          <w:sz w:val="26"/>
          <w:szCs w:val="26"/>
        </w:rPr>
      </w:pPr>
      <w:r w:rsidRPr="002819FD">
        <w:rPr>
          <w:sz w:val="26"/>
          <w:szCs w:val="26"/>
        </w:rPr>
        <w:t xml:space="preserve">Продолжение Приложения </w:t>
      </w:r>
      <w:r w:rsidR="00021F35">
        <w:rPr>
          <w:sz w:val="26"/>
          <w:szCs w:val="26"/>
        </w:rPr>
        <w:t>5</w:t>
      </w:r>
    </w:p>
    <w:p w14:paraId="68EF6A3D" w14:textId="77777777" w:rsidR="00B663C8" w:rsidRPr="002819FD" w:rsidRDefault="00B663C8" w:rsidP="002819FD">
      <w:pPr>
        <w:tabs>
          <w:tab w:val="left" w:pos="9360"/>
        </w:tabs>
        <w:ind w:right="-81"/>
        <w:jc w:val="right"/>
        <w:rPr>
          <w:sz w:val="26"/>
          <w:szCs w:val="26"/>
        </w:rPr>
      </w:pPr>
    </w:p>
    <w:p w14:paraId="43CB9E92" w14:textId="77777777" w:rsidR="00B663C8" w:rsidRPr="002819FD" w:rsidRDefault="00B663C8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  <w:r w:rsidRPr="002819FD">
        <w:rPr>
          <w:noProof/>
        </w:rPr>
        <w:drawing>
          <wp:inline distT="0" distB="0" distL="0" distR="0" wp14:anchorId="51C08753" wp14:editId="621454D7">
            <wp:extent cx="5939790" cy="8298815"/>
            <wp:effectExtent l="0" t="0" r="3810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9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F1CE7" w14:textId="77777777" w:rsidR="00B663C8" w:rsidRPr="002819FD" w:rsidRDefault="00B663C8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0E54D045" w14:textId="77777777" w:rsidR="00B663C8" w:rsidRPr="002819FD" w:rsidRDefault="00B663C8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66C68E67" w14:textId="77777777" w:rsidR="00B663C8" w:rsidRPr="002819FD" w:rsidRDefault="00B663C8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6A51ED1E" w14:textId="77777777" w:rsidR="002F1AB0" w:rsidRPr="002819FD" w:rsidRDefault="002F1AB0" w:rsidP="002819FD">
      <w:pPr>
        <w:tabs>
          <w:tab w:val="left" w:pos="9360"/>
        </w:tabs>
        <w:ind w:right="-81"/>
        <w:jc w:val="right"/>
        <w:rPr>
          <w:sz w:val="26"/>
          <w:szCs w:val="26"/>
        </w:rPr>
      </w:pPr>
      <w:r w:rsidRPr="002819FD">
        <w:rPr>
          <w:sz w:val="26"/>
          <w:szCs w:val="26"/>
        </w:rPr>
        <w:t xml:space="preserve">Приложение </w:t>
      </w:r>
      <w:r w:rsidR="00090691">
        <w:rPr>
          <w:sz w:val="26"/>
          <w:szCs w:val="26"/>
        </w:rPr>
        <w:t>6</w:t>
      </w:r>
    </w:p>
    <w:p w14:paraId="640280B9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  <w:r w:rsidRPr="002819FD">
        <w:rPr>
          <w:noProof/>
        </w:rPr>
        <w:drawing>
          <wp:inline distT="0" distB="0" distL="0" distR="0" wp14:anchorId="4107A634" wp14:editId="5D7FFA85">
            <wp:extent cx="5939790" cy="8493760"/>
            <wp:effectExtent l="0" t="0" r="381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9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11777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5DBE1D66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617AC4D8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3DDE76CC" w14:textId="77777777" w:rsidR="002F1AB0" w:rsidRPr="002819FD" w:rsidRDefault="002F1AB0" w:rsidP="002819FD">
      <w:pPr>
        <w:tabs>
          <w:tab w:val="left" w:pos="9360"/>
        </w:tabs>
        <w:ind w:right="-81"/>
        <w:jc w:val="right"/>
        <w:rPr>
          <w:sz w:val="26"/>
          <w:szCs w:val="26"/>
        </w:rPr>
      </w:pPr>
      <w:r w:rsidRPr="002819FD">
        <w:rPr>
          <w:sz w:val="26"/>
          <w:szCs w:val="26"/>
        </w:rPr>
        <w:t xml:space="preserve">Продолжение Приложения </w:t>
      </w:r>
      <w:r w:rsidR="00090691">
        <w:rPr>
          <w:sz w:val="26"/>
          <w:szCs w:val="26"/>
        </w:rPr>
        <w:t>6</w:t>
      </w:r>
    </w:p>
    <w:p w14:paraId="1A805245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  <w:r w:rsidRPr="002819FD">
        <w:rPr>
          <w:noProof/>
        </w:rPr>
        <w:drawing>
          <wp:inline distT="0" distB="0" distL="0" distR="0" wp14:anchorId="11BAB429" wp14:editId="429E3554">
            <wp:extent cx="5939790" cy="8573770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0D298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16FBED89" w14:textId="77777777" w:rsidR="002F1AB0" w:rsidRPr="002819FD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p w14:paraId="59D44BDA" w14:textId="77777777" w:rsidR="00B663C8" w:rsidRPr="002819FD" w:rsidRDefault="00B663C8" w:rsidP="002819FD">
      <w:pPr>
        <w:tabs>
          <w:tab w:val="left" w:pos="9360"/>
        </w:tabs>
        <w:ind w:right="-81"/>
        <w:jc w:val="right"/>
        <w:rPr>
          <w:sz w:val="26"/>
          <w:szCs w:val="26"/>
        </w:rPr>
      </w:pPr>
    </w:p>
    <w:p w14:paraId="406ED50B" w14:textId="77777777" w:rsidR="002F1AB0" w:rsidRPr="002819FD" w:rsidRDefault="002F1AB0" w:rsidP="002819FD">
      <w:pPr>
        <w:tabs>
          <w:tab w:val="left" w:pos="9360"/>
        </w:tabs>
        <w:ind w:right="-81"/>
        <w:jc w:val="right"/>
        <w:rPr>
          <w:sz w:val="26"/>
          <w:szCs w:val="26"/>
        </w:rPr>
      </w:pPr>
      <w:r w:rsidRPr="002819FD">
        <w:rPr>
          <w:sz w:val="26"/>
          <w:szCs w:val="26"/>
        </w:rPr>
        <w:t xml:space="preserve">Продолжение Приложения </w:t>
      </w:r>
      <w:r w:rsidR="00090691">
        <w:rPr>
          <w:sz w:val="26"/>
          <w:szCs w:val="26"/>
        </w:rPr>
        <w:t>6</w:t>
      </w:r>
    </w:p>
    <w:p w14:paraId="76EFE195" w14:textId="77777777" w:rsidR="002F1AB0" w:rsidRDefault="002F1AB0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  <w:r w:rsidRPr="002819FD">
        <w:rPr>
          <w:noProof/>
        </w:rPr>
        <w:drawing>
          <wp:inline distT="0" distB="0" distL="0" distR="0" wp14:anchorId="4A70A657" wp14:editId="5EAA34BD">
            <wp:extent cx="5939790" cy="8844915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4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435CF" w14:textId="77777777" w:rsidR="00326969" w:rsidRDefault="00326969" w:rsidP="002819FD">
      <w:pPr>
        <w:tabs>
          <w:tab w:val="left" w:pos="9360"/>
        </w:tabs>
        <w:ind w:right="-81"/>
        <w:rPr>
          <w:color w:val="FF0000"/>
          <w:sz w:val="26"/>
          <w:szCs w:val="26"/>
        </w:rPr>
      </w:pPr>
    </w:p>
    <w:sectPr w:rsidR="00326969" w:rsidSect="00F84833">
      <w:pgSz w:w="11906" w:h="16838"/>
      <w:pgMar w:top="851" w:right="851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C4AF36C" w14:textId="77777777" w:rsidR="000C3126" w:rsidRDefault="000C3126" w:rsidP="00284D17">
      <w:r>
        <w:separator/>
      </w:r>
    </w:p>
  </w:endnote>
  <w:endnote w:type="continuationSeparator" w:id="0">
    <w:p w14:paraId="04DA2274" w14:textId="77777777" w:rsidR="000C3126" w:rsidRDefault="000C3126" w:rsidP="00284D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FreeSetC-Italic">
    <w:charset w:val="CC"/>
    <w:family w:val="script"/>
    <w:pitch w:val="default"/>
  </w:font>
  <w:font w:name="Gilroy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71322706"/>
      <w:docPartObj>
        <w:docPartGallery w:val="Page Numbers (Bottom of Page)"/>
        <w:docPartUnique/>
      </w:docPartObj>
    </w:sdtPr>
    <w:sdtContent>
      <w:p w14:paraId="2407B827" w14:textId="77777777" w:rsidR="000C3126" w:rsidRDefault="000C3126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38</w:t>
        </w:r>
        <w:r>
          <w:rPr>
            <w:noProof/>
          </w:rPr>
          <w:fldChar w:fldCharType="end"/>
        </w:r>
      </w:p>
    </w:sdtContent>
  </w:sdt>
  <w:p w14:paraId="57306511" w14:textId="77777777" w:rsidR="000C3126" w:rsidRDefault="000C3126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B62E65" w14:textId="77777777" w:rsidR="000C3126" w:rsidRDefault="000C3126" w:rsidP="00284D17">
      <w:r>
        <w:separator/>
      </w:r>
    </w:p>
  </w:footnote>
  <w:footnote w:type="continuationSeparator" w:id="0">
    <w:p w14:paraId="50350BBF" w14:textId="77777777" w:rsidR="000C3126" w:rsidRDefault="000C3126" w:rsidP="00284D17">
      <w:r>
        <w:continuationSeparator/>
      </w:r>
    </w:p>
  </w:footnote>
  <w:footnote w:id="1">
    <w:p w14:paraId="5EC9770F" w14:textId="77777777" w:rsidR="000C3126" w:rsidRDefault="000C3126" w:rsidP="004A6500">
      <w:pPr>
        <w:pStyle w:val="a6"/>
      </w:pPr>
      <w:r>
        <w:rPr>
          <w:rStyle w:val="a8"/>
        </w:rPr>
        <w:footnoteRef/>
      </w:r>
      <w:r>
        <w:t xml:space="preserve"> Источник Официальный сайт Банка России </w:t>
      </w:r>
      <w:hyperlink r:id="rId1" w:anchor="highlight=%D1%81%D0%B2%D0%B5%D0%B4%D0%B5%D0%BD%D0%B8%D1%8F%7C%D1%80%D0%B0%D0%B7%D0%BC%D0%B5%D1%89%D0%B5%D0%BD%D0%BD%D1%8B%D1%85%7C%D1%81%D1%80%D0%B5%D0%B4%D1%81%D1%82%D0%B2%D0%B0%D1%85" w:history="1">
        <w:r w:rsidRPr="001204D6">
          <w:rPr>
            <w:rStyle w:val="ad"/>
          </w:rPr>
          <w:t>http://www.cbr.ru/statistics/bank_sector/sors/#highlight=%D1%81%D0%B2%D0%B5%D0%B4%D0%B5%D0%BD%D0%B8%D1%8F%7C%D1%80%D0%B0%D0%B7%D0%BC%D0%B5%D1%89%D0%B5%D0%BD%D0%BD%D1%8B%D1%85%7C%D1%81%D1%80%D0%B5%D0%B4%D1%81%D1%82%D0%B2%D0%B0%D1%85</w:t>
        </w:r>
      </w:hyperlink>
    </w:p>
  </w:footnote>
  <w:footnote w:id="2">
    <w:p w14:paraId="71E96B23" w14:textId="77777777" w:rsidR="000C3126" w:rsidRDefault="000C3126" w:rsidP="004A6500">
      <w:pPr>
        <w:pStyle w:val="a6"/>
      </w:pPr>
      <w:r>
        <w:rPr>
          <w:rStyle w:val="a8"/>
        </w:rPr>
        <w:footnoteRef/>
      </w:r>
      <w:r w:rsidRPr="00284D17">
        <w:t>Источник</w:t>
      </w:r>
      <w:r w:rsidRPr="008E5B56">
        <w:t xml:space="preserve">: </w:t>
      </w:r>
      <w:hyperlink r:id="rId2" w:anchor="highlight=%D1%81%D0%B2%D0%B5%D0%B4% D0 %B5%D0%BD%D0%B8%D1%8F%7C%D1%80%D0%B0%D0%B7%D0%BC%D0%B5%D1%89%D0%B5%D0%BD%D0%BD%D1%8B%D1%85%7C%D1%81%D1%80%D0%B5%D0%B4%D1%81%D1%82%D0%B2%D0%B0%D1%85" w:history="1">
        <w:r w:rsidRPr="00991D92">
          <w:rPr>
            <w:rStyle w:val="ad"/>
          </w:rPr>
          <w:t>http://www.cbr.ru/statistics/bank_sector/sors/#highlight=%D1%81%D0%B2%D0%B5%D0%B4% D0 %B5%D0%BD%D0%B8%D1%8F%7C%D1%80%D0%B0%D0%B7%D0%BC%D0%B5%D1%89%D0%B5%D0%BD%D0%BD%D1%8B%D1%85%7C%D1%81%D1%80%D0%B5%D0%B4%D1%81%D1%82%D0%B2%D0%B0%D1%85</w:t>
        </w:r>
      </w:hyperlink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D35C50"/>
    <w:multiLevelType w:val="hybridMultilevel"/>
    <w:tmpl w:val="4444753A"/>
    <w:lvl w:ilvl="0" w:tplc="F334BB9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11564EAC"/>
    <w:multiLevelType w:val="hybridMultilevel"/>
    <w:tmpl w:val="63FC332E"/>
    <w:lvl w:ilvl="0" w:tplc="E0080E7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127C5071"/>
    <w:multiLevelType w:val="hybridMultilevel"/>
    <w:tmpl w:val="BE7894AE"/>
    <w:lvl w:ilvl="0" w:tplc="BD4CA5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12ED43C2"/>
    <w:multiLevelType w:val="multilevel"/>
    <w:tmpl w:val="6DACB6B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hint="default"/>
      </w:rPr>
    </w:lvl>
  </w:abstractNum>
  <w:abstractNum w:abstractNumId="4" w15:restartNumberingAfterBreak="0">
    <w:nsid w:val="166D10CB"/>
    <w:multiLevelType w:val="hybridMultilevel"/>
    <w:tmpl w:val="25BC09C4"/>
    <w:lvl w:ilvl="0" w:tplc="ED661D04">
      <w:start w:val="1"/>
      <w:numFmt w:val="decimal"/>
      <w:lvlText w:val="%1)"/>
      <w:lvlJc w:val="left"/>
      <w:pPr>
        <w:ind w:left="107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 w15:restartNumberingAfterBreak="0">
    <w:nsid w:val="19CA1A96"/>
    <w:multiLevelType w:val="hybridMultilevel"/>
    <w:tmpl w:val="09DC89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604C37"/>
    <w:multiLevelType w:val="hybridMultilevel"/>
    <w:tmpl w:val="A16415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1024736"/>
    <w:multiLevelType w:val="hybridMultilevel"/>
    <w:tmpl w:val="1F08FF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5D4D78"/>
    <w:multiLevelType w:val="hybridMultilevel"/>
    <w:tmpl w:val="7A72E3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8600742"/>
    <w:multiLevelType w:val="hybridMultilevel"/>
    <w:tmpl w:val="A106FF40"/>
    <w:lvl w:ilvl="0" w:tplc="37589FDE">
      <w:start w:val="1"/>
      <w:numFmt w:val="decimal"/>
      <w:lvlText w:val="%1."/>
      <w:lvlJc w:val="left"/>
      <w:pPr>
        <w:ind w:left="1467" w:hanging="9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3B974377"/>
    <w:multiLevelType w:val="hybridMultilevel"/>
    <w:tmpl w:val="C79661A2"/>
    <w:lvl w:ilvl="0" w:tplc="C9B2628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6F14BE3"/>
    <w:multiLevelType w:val="hybridMultilevel"/>
    <w:tmpl w:val="433EFFAA"/>
    <w:lvl w:ilvl="0" w:tplc="9156F874">
      <w:start w:val="94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D464065"/>
    <w:multiLevelType w:val="hybridMultilevel"/>
    <w:tmpl w:val="7E46A45C"/>
    <w:lvl w:ilvl="0" w:tplc="BD4CA5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511B47C6"/>
    <w:multiLevelType w:val="hybridMultilevel"/>
    <w:tmpl w:val="BE7894AE"/>
    <w:lvl w:ilvl="0" w:tplc="BD4CA5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 w15:restartNumberingAfterBreak="0">
    <w:nsid w:val="580C16A8"/>
    <w:multiLevelType w:val="hybridMultilevel"/>
    <w:tmpl w:val="ED0C8E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4E414D"/>
    <w:multiLevelType w:val="hybridMultilevel"/>
    <w:tmpl w:val="8B9666B6"/>
    <w:lvl w:ilvl="0" w:tplc="5530A7CA">
      <w:start w:val="13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FB8536F"/>
    <w:multiLevelType w:val="hybridMultilevel"/>
    <w:tmpl w:val="A8E25C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28A1CCB"/>
    <w:multiLevelType w:val="multilevel"/>
    <w:tmpl w:val="BE2C520C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36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8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1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88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47" w:hanging="1800"/>
      </w:pPr>
      <w:rPr>
        <w:rFonts w:hint="default"/>
      </w:rPr>
    </w:lvl>
  </w:abstractNum>
  <w:abstractNum w:abstractNumId="18" w15:restartNumberingAfterBreak="0">
    <w:nsid w:val="62DC5805"/>
    <w:multiLevelType w:val="hybridMultilevel"/>
    <w:tmpl w:val="7E04E238"/>
    <w:lvl w:ilvl="0" w:tplc="127A46E0">
      <w:start w:val="25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961709B"/>
    <w:multiLevelType w:val="hybridMultilevel"/>
    <w:tmpl w:val="CDE0C022"/>
    <w:lvl w:ilvl="0" w:tplc="D28E28CE">
      <w:start w:val="42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ADA7EEE"/>
    <w:multiLevelType w:val="multilevel"/>
    <w:tmpl w:val="BE2C520C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36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8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1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88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47" w:hanging="1800"/>
      </w:pPr>
      <w:rPr>
        <w:rFonts w:hint="default"/>
      </w:rPr>
    </w:lvl>
  </w:abstractNum>
  <w:abstractNum w:abstractNumId="21" w15:restartNumberingAfterBreak="0">
    <w:nsid w:val="6B160A63"/>
    <w:multiLevelType w:val="hybridMultilevel"/>
    <w:tmpl w:val="A1F0E2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BDE0425"/>
    <w:multiLevelType w:val="hybridMultilevel"/>
    <w:tmpl w:val="BE7894AE"/>
    <w:lvl w:ilvl="0" w:tplc="BD4CA5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 w15:restartNumberingAfterBreak="0">
    <w:nsid w:val="73C05E4A"/>
    <w:multiLevelType w:val="hybridMultilevel"/>
    <w:tmpl w:val="BBE6F6CE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493791B"/>
    <w:multiLevelType w:val="multilevel"/>
    <w:tmpl w:val="BBB0E7E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num w:numId="1">
    <w:abstractNumId w:val="6"/>
  </w:num>
  <w:num w:numId="2">
    <w:abstractNumId w:val="10"/>
  </w:num>
  <w:num w:numId="3">
    <w:abstractNumId w:val="0"/>
  </w:num>
  <w:num w:numId="4">
    <w:abstractNumId w:val="9"/>
  </w:num>
  <w:num w:numId="5">
    <w:abstractNumId w:val="4"/>
  </w:num>
  <w:num w:numId="6">
    <w:abstractNumId w:val="17"/>
  </w:num>
  <w:num w:numId="7">
    <w:abstractNumId w:val="24"/>
  </w:num>
  <w:num w:numId="8">
    <w:abstractNumId w:val="22"/>
  </w:num>
  <w:num w:numId="9">
    <w:abstractNumId w:val="19"/>
  </w:num>
  <w:num w:numId="10">
    <w:abstractNumId w:val="13"/>
  </w:num>
  <w:num w:numId="11">
    <w:abstractNumId w:val="11"/>
  </w:num>
  <w:num w:numId="1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"/>
  </w:num>
  <w:num w:numId="18">
    <w:abstractNumId w:val="18"/>
  </w:num>
  <w:num w:numId="19">
    <w:abstractNumId w:val="12"/>
  </w:num>
  <w:num w:numId="20">
    <w:abstractNumId w:val="1"/>
  </w:num>
  <w:num w:numId="21">
    <w:abstractNumId w:val="16"/>
  </w:num>
  <w:num w:numId="22">
    <w:abstractNumId w:val="20"/>
  </w:num>
  <w:num w:numId="23">
    <w:abstractNumId w:val="3"/>
  </w:num>
  <w:num w:numId="24">
    <w:abstractNumId w:val="15"/>
  </w:num>
  <w:num w:numId="25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F0D3C"/>
    <w:rsid w:val="00000DD6"/>
    <w:rsid w:val="00001112"/>
    <w:rsid w:val="0000127F"/>
    <w:rsid w:val="00001CBD"/>
    <w:rsid w:val="000024E3"/>
    <w:rsid w:val="000031B8"/>
    <w:rsid w:val="00003335"/>
    <w:rsid w:val="00003362"/>
    <w:rsid w:val="00003E97"/>
    <w:rsid w:val="00004534"/>
    <w:rsid w:val="0000612C"/>
    <w:rsid w:val="00007164"/>
    <w:rsid w:val="00007756"/>
    <w:rsid w:val="000101D0"/>
    <w:rsid w:val="00010629"/>
    <w:rsid w:val="000129AB"/>
    <w:rsid w:val="0001436A"/>
    <w:rsid w:val="00014D97"/>
    <w:rsid w:val="00015038"/>
    <w:rsid w:val="000151FF"/>
    <w:rsid w:val="000155C3"/>
    <w:rsid w:val="00015907"/>
    <w:rsid w:val="00015933"/>
    <w:rsid w:val="000159EC"/>
    <w:rsid w:val="00015EA0"/>
    <w:rsid w:val="0001663D"/>
    <w:rsid w:val="00016EC9"/>
    <w:rsid w:val="00017858"/>
    <w:rsid w:val="000178DA"/>
    <w:rsid w:val="00020A66"/>
    <w:rsid w:val="000211CC"/>
    <w:rsid w:val="000216CD"/>
    <w:rsid w:val="00021E56"/>
    <w:rsid w:val="00021F35"/>
    <w:rsid w:val="00022A4C"/>
    <w:rsid w:val="00022E7A"/>
    <w:rsid w:val="00023A2C"/>
    <w:rsid w:val="00024373"/>
    <w:rsid w:val="00026576"/>
    <w:rsid w:val="00027840"/>
    <w:rsid w:val="00034FB8"/>
    <w:rsid w:val="0003599D"/>
    <w:rsid w:val="00036350"/>
    <w:rsid w:val="00040502"/>
    <w:rsid w:val="0004138F"/>
    <w:rsid w:val="00041A62"/>
    <w:rsid w:val="00041E70"/>
    <w:rsid w:val="00041F8F"/>
    <w:rsid w:val="000436CE"/>
    <w:rsid w:val="00043AA9"/>
    <w:rsid w:val="0004439E"/>
    <w:rsid w:val="000459E3"/>
    <w:rsid w:val="00045E45"/>
    <w:rsid w:val="000510E9"/>
    <w:rsid w:val="00052BED"/>
    <w:rsid w:val="00053904"/>
    <w:rsid w:val="00053C28"/>
    <w:rsid w:val="00054172"/>
    <w:rsid w:val="00054296"/>
    <w:rsid w:val="0005499C"/>
    <w:rsid w:val="000559EB"/>
    <w:rsid w:val="000560E4"/>
    <w:rsid w:val="000575EF"/>
    <w:rsid w:val="00057785"/>
    <w:rsid w:val="00057A8A"/>
    <w:rsid w:val="000603D4"/>
    <w:rsid w:val="00060CC1"/>
    <w:rsid w:val="000617E2"/>
    <w:rsid w:val="00062AAE"/>
    <w:rsid w:val="00062B53"/>
    <w:rsid w:val="00062C48"/>
    <w:rsid w:val="00062ED0"/>
    <w:rsid w:val="00063C57"/>
    <w:rsid w:val="00064A52"/>
    <w:rsid w:val="00065373"/>
    <w:rsid w:val="0006654C"/>
    <w:rsid w:val="000665A4"/>
    <w:rsid w:val="00070790"/>
    <w:rsid w:val="00071609"/>
    <w:rsid w:val="00071882"/>
    <w:rsid w:val="00071FA2"/>
    <w:rsid w:val="000724C7"/>
    <w:rsid w:val="000725A0"/>
    <w:rsid w:val="000730C9"/>
    <w:rsid w:val="00073D11"/>
    <w:rsid w:val="00075334"/>
    <w:rsid w:val="0007765F"/>
    <w:rsid w:val="00077C6C"/>
    <w:rsid w:val="00080902"/>
    <w:rsid w:val="0008095C"/>
    <w:rsid w:val="0008181A"/>
    <w:rsid w:val="00081A68"/>
    <w:rsid w:val="000830B3"/>
    <w:rsid w:val="0008380D"/>
    <w:rsid w:val="0008433A"/>
    <w:rsid w:val="00085240"/>
    <w:rsid w:val="00085925"/>
    <w:rsid w:val="0008633D"/>
    <w:rsid w:val="00087522"/>
    <w:rsid w:val="00090691"/>
    <w:rsid w:val="00090EEB"/>
    <w:rsid w:val="00091B8C"/>
    <w:rsid w:val="00091CC3"/>
    <w:rsid w:val="00093123"/>
    <w:rsid w:val="000939A1"/>
    <w:rsid w:val="00093F8D"/>
    <w:rsid w:val="0009443F"/>
    <w:rsid w:val="00094A5C"/>
    <w:rsid w:val="00096A54"/>
    <w:rsid w:val="0009733F"/>
    <w:rsid w:val="000A0B41"/>
    <w:rsid w:val="000A2A7F"/>
    <w:rsid w:val="000A2F26"/>
    <w:rsid w:val="000A3F7B"/>
    <w:rsid w:val="000A409E"/>
    <w:rsid w:val="000A4A38"/>
    <w:rsid w:val="000A5058"/>
    <w:rsid w:val="000A5CA3"/>
    <w:rsid w:val="000A5D9E"/>
    <w:rsid w:val="000A6BFD"/>
    <w:rsid w:val="000A6C07"/>
    <w:rsid w:val="000A6EBA"/>
    <w:rsid w:val="000A76A8"/>
    <w:rsid w:val="000B0F98"/>
    <w:rsid w:val="000B19CC"/>
    <w:rsid w:val="000B2536"/>
    <w:rsid w:val="000B26F8"/>
    <w:rsid w:val="000B4203"/>
    <w:rsid w:val="000B5705"/>
    <w:rsid w:val="000B6583"/>
    <w:rsid w:val="000B6EB7"/>
    <w:rsid w:val="000B7461"/>
    <w:rsid w:val="000B748B"/>
    <w:rsid w:val="000B75D0"/>
    <w:rsid w:val="000B763D"/>
    <w:rsid w:val="000C00C1"/>
    <w:rsid w:val="000C08D5"/>
    <w:rsid w:val="000C17A1"/>
    <w:rsid w:val="000C2680"/>
    <w:rsid w:val="000C2692"/>
    <w:rsid w:val="000C26C4"/>
    <w:rsid w:val="000C3126"/>
    <w:rsid w:val="000C35B3"/>
    <w:rsid w:val="000C4B7F"/>
    <w:rsid w:val="000C4CB9"/>
    <w:rsid w:val="000C595B"/>
    <w:rsid w:val="000C6289"/>
    <w:rsid w:val="000C6833"/>
    <w:rsid w:val="000C7651"/>
    <w:rsid w:val="000D5162"/>
    <w:rsid w:val="000D6464"/>
    <w:rsid w:val="000D6498"/>
    <w:rsid w:val="000D6E7F"/>
    <w:rsid w:val="000E1C08"/>
    <w:rsid w:val="000E1E00"/>
    <w:rsid w:val="000E2FC6"/>
    <w:rsid w:val="000E30F8"/>
    <w:rsid w:val="000E4250"/>
    <w:rsid w:val="000E46B9"/>
    <w:rsid w:val="000E4BB3"/>
    <w:rsid w:val="000E5404"/>
    <w:rsid w:val="000E6B19"/>
    <w:rsid w:val="000E6B8B"/>
    <w:rsid w:val="000E7B05"/>
    <w:rsid w:val="000F1B55"/>
    <w:rsid w:val="000F1C7C"/>
    <w:rsid w:val="000F1E78"/>
    <w:rsid w:val="000F24A9"/>
    <w:rsid w:val="000F285E"/>
    <w:rsid w:val="000F299E"/>
    <w:rsid w:val="000F32C7"/>
    <w:rsid w:val="000F4658"/>
    <w:rsid w:val="000F468F"/>
    <w:rsid w:val="000F4BEB"/>
    <w:rsid w:val="000F5665"/>
    <w:rsid w:val="000F627A"/>
    <w:rsid w:val="000F64CC"/>
    <w:rsid w:val="000F6C16"/>
    <w:rsid w:val="000F6CDE"/>
    <w:rsid w:val="000F7110"/>
    <w:rsid w:val="000F7E1C"/>
    <w:rsid w:val="00100699"/>
    <w:rsid w:val="00100B60"/>
    <w:rsid w:val="001011D8"/>
    <w:rsid w:val="00101850"/>
    <w:rsid w:val="00102E97"/>
    <w:rsid w:val="0010320E"/>
    <w:rsid w:val="00103D7C"/>
    <w:rsid w:val="00104EC4"/>
    <w:rsid w:val="001055D2"/>
    <w:rsid w:val="00106E33"/>
    <w:rsid w:val="00110831"/>
    <w:rsid w:val="00110AA2"/>
    <w:rsid w:val="001112BF"/>
    <w:rsid w:val="0011455C"/>
    <w:rsid w:val="0011517D"/>
    <w:rsid w:val="00115A4D"/>
    <w:rsid w:val="00116773"/>
    <w:rsid w:val="00116BC0"/>
    <w:rsid w:val="001178AB"/>
    <w:rsid w:val="00120821"/>
    <w:rsid w:val="00120D6A"/>
    <w:rsid w:val="00120D9B"/>
    <w:rsid w:val="0012177F"/>
    <w:rsid w:val="001219D1"/>
    <w:rsid w:val="00121B02"/>
    <w:rsid w:val="00123B25"/>
    <w:rsid w:val="0012416A"/>
    <w:rsid w:val="00124B99"/>
    <w:rsid w:val="00124DBF"/>
    <w:rsid w:val="0012520E"/>
    <w:rsid w:val="001260EB"/>
    <w:rsid w:val="001263C7"/>
    <w:rsid w:val="00127599"/>
    <w:rsid w:val="00127A25"/>
    <w:rsid w:val="001322C3"/>
    <w:rsid w:val="001327B3"/>
    <w:rsid w:val="00132FA8"/>
    <w:rsid w:val="001343A2"/>
    <w:rsid w:val="00134CB3"/>
    <w:rsid w:val="00134F9E"/>
    <w:rsid w:val="001350B4"/>
    <w:rsid w:val="00136209"/>
    <w:rsid w:val="001365F8"/>
    <w:rsid w:val="001367DD"/>
    <w:rsid w:val="00137A90"/>
    <w:rsid w:val="00140736"/>
    <w:rsid w:val="00140E08"/>
    <w:rsid w:val="00140EE0"/>
    <w:rsid w:val="00142C73"/>
    <w:rsid w:val="00143B84"/>
    <w:rsid w:val="00143FC1"/>
    <w:rsid w:val="00144C15"/>
    <w:rsid w:val="00146033"/>
    <w:rsid w:val="00146CA8"/>
    <w:rsid w:val="00146CC2"/>
    <w:rsid w:val="00146EFC"/>
    <w:rsid w:val="001477A7"/>
    <w:rsid w:val="00147E5C"/>
    <w:rsid w:val="00150267"/>
    <w:rsid w:val="00151910"/>
    <w:rsid w:val="001519ED"/>
    <w:rsid w:val="001537EB"/>
    <w:rsid w:val="001543CD"/>
    <w:rsid w:val="00154BAE"/>
    <w:rsid w:val="00154CAD"/>
    <w:rsid w:val="00154F5C"/>
    <w:rsid w:val="001569FC"/>
    <w:rsid w:val="00156CAC"/>
    <w:rsid w:val="001570A4"/>
    <w:rsid w:val="001572A9"/>
    <w:rsid w:val="00157B85"/>
    <w:rsid w:val="001601D2"/>
    <w:rsid w:val="00160A74"/>
    <w:rsid w:val="00161585"/>
    <w:rsid w:val="0016165F"/>
    <w:rsid w:val="00162243"/>
    <w:rsid w:val="00163E67"/>
    <w:rsid w:val="00164263"/>
    <w:rsid w:val="0016446C"/>
    <w:rsid w:val="0016485D"/>
    <w:rsid w:val="00165E6D"/>
    <w:rsid w:val="001660B8"/>
    <w:rsid w:val="00167699"/>
    <w:rsid w:val="001707E9"/>
    <w:rsid w:val="001712D9"/>
    <w:rsid w:val="00171691"/>
    <w:rsid w:val="0017321D"/>
    <w:rsid w:val="00174F11"/>
    <w:rsid w:val="00175DF5"/>
    <w:rsid w:val="00175EAB"/>
    <w:rsid w:val="00175F56"/>
    <w:rsid w:val="00177F68"/>
    <w:rsid w:val="001828EF"/>
    <w:rsid w:val="00182E20"/>
    <w:rsid w:val="00183165"/>
    <w:rsid w:val="0018343C"/>
    <w:rsid w:val="0018387A"/>
    <w:rsid w:val="0018485B"/>
    <w:rsid w:val="00185010"/>
    <w:rsid w:val="001852A2"/>
    <w:rsid w:val="00185DAF"/>
    <w:rsid w:val="001878C5"/>
    <w:rsid w:val="00187AC1"/>
    <w:rsid w:val="001910F5"/>
    <w:rsid w:val="001914C4"/>
    <w:rsid w:val="001918A4"/>
    <w:rsid w:val="001947B6"/>
    <w:rsid w:val="001960CE"/>
    <w:rsid w:val="00196156"/>
    <w:rsid w:val="0019684E"/>
    <w:rsid w:val="00196A74"/>
    <w:rsid w:val="001970A6"/>
    <w:rsid w:val="001979A6"/>
    <w:rsid w:val="001A1547"/>
    <w:rsid w:val="001A18FB"/>
    <w:rsid w:val="001A1D0B"/>
    <w:rsid w:val="001A2595"/>
    <w:rsid w:val="001A2704"/>
    <w:rsid w:val="001A2C05"/>
    <w:rsid w:val="001A343A"/>
    <w:rsid w:val="001A3B4A"/>
    <w:rsid w:val="001A3FFC"/>
    <w:rsid w:val="001A436B"/>
    <w:rsid w:val="001A4CCD"/>
    <w:rsid w:val="001A533E"/>
    <w:rsid w:val="001A5419"/>
    <w:rsid w:val="001A5650"/>
    <w:rsid w:val="001A580E"/>
    <w:rsid w:val="001A6247"/>
    <w:rsid w:val="001A7A99"/>
    <w:rsid w:val="001B06D4"/>
    <w:rsid w:val="001B0816"/>
    <w:rsid w:val="001B0E18"/>
    <w:rsid w:val="001B10A1"/>
    <w:rsid w:val="001B2087"/>
    <w:rsid w:val="001B2787"/>
    <w:rsid w:val="001B589F"/>
    <w:rsid w:val="001B5D61"/>
    <w:rsid w:val="001B6FFF"/>
    <w:rsid w:val="001B71F7"/>
    <w:rsid w:val="001B7703"/>
    <w:rsid w:val="001B7DD8"/>
    <w:rsid w:val="001B7FF8"/>
    <w:rsid w:val="001C06D8"/>
    <w:rsid w:val="001C2CDF"/>
    <w:rsid w:val="001C3C2C"/>
    <w:rsid w:val="001C4EC4"/>
    <w:rsid w:val="001C4F18"/>
    <w:rsid w:val="001C5394"/>
    <w:rsid w:val="001C681C"/>
    <w:rsid w:val="001C6F70"/>
    <w:rsid w:val="001D0286"/>
    <w:rsid w:val="001D0455"/>
    <w:rsid w:val="001D0578"/>
    <w:rsid w:val="001D10B2"/>
    <w:rsid w:val="001D2875"/>
    <w:rsid w:val="001D417E"/>
    <w:rsid w:val="001D443F"/>
    <w:rsid w:val="001D4D40"/>
    <w:rsid w:val="001D5990"/>
    <w:rsid w:val="001D5CFE"/>
    <w:rsid w:val="001D62A8"/>
    <w:rsid w:val="001D6E3E"/>
    <w:rsid w:val="001D78CD"/>
    <w:rsid w:val="001E02DE"/>
    <w:rsid w:val="001E03A3"/>
    <w:rsid w:val="001E0AEA"/>
    <w:rsid w:val="001E0B72"/>
    <w:rsid w:val="001E1812"/>
    <w:rsid w:val="001E1BB9"/>
    <w:rsid w:val="001E230C"/>
    <w:rsid w:val="001E3014"/>
    <w:rsid w:val="001E3D0A"/>
    <w:rsid w:val="001E7436"/>
    <w:rsid w:val="001E79B3"/>
    <w:rsid w:val="001E7B78"/>
    <w:rsid w:val="001F00E7"/>
    <w:rsid w:val="001F0C07"/>
    <w:rsid w:val="001F0E48"/>
    <w:rsid w:val="001F1CEF"/>
    <w:rsid w:val="001F1F7D"/>
    <w:rsid w:val="001F2BA6"/>
    <w:rsid w:val="001F3690"/>
    <w:rsid w:val="001F38A3"/>
    <w:rsid w:val="001F38CE"/>
    <w:rsid w:val="001F5CF2"/>
    <w:rsid w:val="001F6596"/>
    <w:rsid w:val="001F6C85"/>
    <w:rsid w:val="001F735D"/>
    <w:rsid w:val="002001B5"/>
    <w:rsid w:val="00200C79"/>
    <w:rsid w:val="00202F15"/>
    <w:rsid w:val="00205B60"/>
    <w:rsid w:val="00206693"/>
    <w:rsid w:val="002073E6"/>
    <w:rsid w:val="00207EED"/>
    <w:rsid w:val="002104DC"/>
    <w:rsid w:val="00210990"/>
    <w:rsid w:val="00210A81"/>
    <w:rsid w:val="002125F3"/>
    <w:rsid w:val="00213A31"/>
    <w:rsid w:val="00214509"/>
    <w:rsid w:val="00214D76"/>
    <w:rsid w:val="0021624A"/>
    <w:rsid w:val="00216791"/>
    <w:rsid w:val="00216C37"/>
    <w:rsid w:val="00220606"/>
    <w:rsid w:val="00220A13"/>
    <w:rsid w:val="002215DD"/>
    <w:rsid w:val="00221DE2"/>
    <w:rsid w:val="00222DC7"/>
    <w:rsid w:val="002232D4"/>
    <w:rsid w:val="002232EB"/>
    <w:rsid w:val="002239E8"/>
    <w:rsid w:val="00223C5B"/>
    <w:rsid w:val="0022400C"/>
    <w:rsid w:val="0022554F"/>
    <w:rsid w:val="00226A17"/>
    <w:rsid w:val="00227688"/>
    <w:rsid w:val="00227A27"/>
    <w:rsid w:val="00230D51"/>
    <w:rsid w:val="002316E1"/>
    <w:rsid w:val="00231944"/>
    <w:rsid w:val="002341F9"/>
    <w:rsid w:val="0023446F"/>
    <w:rsid w:val="00234AF6"/>
    <w:rsid w:val="0023507B"/>
    <w:rsid w:val="00235532"/>
    <w:rsid w:val="00236657"/>
    <w:rsid w:val="00236759"/>
    <w:rsid w:val="002369A1"/>
    <w:rsid w:val="00236D7C"/>
    <w:rsid w:val="0023707C"/>
    <w:rsid w:val="00237F56"/>
    <w:rsid w:val="00240F4E"/>
    <w:rsid w:val="002414EC"/>
    <w:rsid w:val="0024151A"/>
    <w:rsid w:val="002415A0"/>
    <w:rsid w:val="0024206C"/>
    <w:rsid w:val="00243531"/>
    <w:rsid w:val="00243A77"/>
    <w:rsid w:val="00243CA4"/>
    <w:rsid w:val="00244A12"/>
    <w:rsid w:val="00244B1D"/>
    <w:rsid w:val="002451E3"/>
    <w:rsid w:val="00245225"/>
    <w:rsid w:val="0024548B"/>
    <w:rsid w:val="00246340"/>
    <w:rsid w:val="002468DC"/>
    <w:rsid w:val="0024700D"/>
    <w:rsid w:val="0024753C"/>
    <w:rsid w:val="002475C2"/>
    <w:rsid w:val="00247B79"/>
    <w:rsid w:val="00247C25"/>
    <w:rsid w:val="002500AB"/>
    <w:rsid w:val="00250126"/>
    <w:rsid w:val="002501EB"/>
    <w:rsid w:val="0025048C"/>
    <w:rsid w:val="00250835"/>
    <w:rsid w:val="0025089A"/>
    <w:rsid w:val="002509BD"/>
    <w:rsid w:val="002513A9"/>
    <w:rsid w:val="00252232"/>
    <w:rsid w:val="00252474"/>
    <w:rsid w:val="00255A6D"/>
    <w:rsid w:val="00256115"/>
    <w:rsid w:val="00256972"/>
    <w:rsid w:val="00256CFC"/>
    <w:rsid w:val="00256F41"/>
    <w:rsid w:val="00260C36"/>
    <w:rsid w:val="002612AD"/>
    <w:rsid w:val="00262C7A"/>
    <w:rsid w:val="00263158"/>
    <w:rsid w:val="002639D5"/>
    <w:rsid w:val="00263A2D"/>
    <w:rsid w:val="00264304"/>
    <w:rsid w:val="00265F53"/>
    <w:rsid w:val="0026605C"/>
    <w:rsid w:val="00267817"/>
    <w:rsid w:val="00270033"/>
    <w:rsid w:val="00270F60"/>
    <w:rsid w:val="0027140E"/>
    <w:rsid w:val="00272427"/>
    <w:rsid w:val="00273019"/>
    <w:rsid w:val="002736B8"/>
    <w:rsid w:val="00273B77"/>
    <w:rsid w:val="00273E87"/>
    <w:rsid w:val="0027471D"/>
    <w:rsid w:val="00274C81"/>
    <w:rsid w:val="00275757"/>
    <w:rsid w:val="00275940"/>
    <w:rsid w:val="0027759C"/>
    <w:rsid w:val="00277791"/>
    <w:rsid w:val="00280027"/>
    <w:rsid w:val="00280447"/>
    <w:rsid w:val="002819FD"/>
    <w:rsid w:val="00283802"/>
    <w:rsid w:val="00283CE1"/>
    <w:rsid w:val="00283D46"/>
    <w:rsid w:val="00284D17"/>
    <w:rsid w:val="00284F52"/>
    <w:rsid w:val="00285482"/>
    <w:rsid w:val="00285B2A"/>
    <w:rsid w:val="00285B9C"/>
    <w:rsid w:val="00285C8A"/>
    <w:rsid w:val="00285CAC"/>
    <w:rsid w:val="0028620B"/>
    <w:rsid w:val="00286EE3"/>
    <w:rsid w:val="00287A8B"/>
    <w:rsid w:val="00291374"/>
    <w:rsid w:val="00291553"/>
    <w:rsid w:val="002915C8"/>
    <w:rsid w:val="002928A7"/>
    <w:rsid w:val="00292968"/>
    <w:rsid w:val="00292B02"/>
    <w:rsid w:val="002936C3"/>
    <w:rsid w:val="002959B5"/>
    <w:rsid w:val="00296690"/>
    <w:rsid w:val="00297750"/>
    <w:rsid w:val="00297B32"/>
    <w:rsid w:val="00297E33"/>
    <w:rsid w:val="002A010C"/>
    <w:rsid w:val="002A0352"/>
    <w:rsid w:val="002A0B69"/>
    <w:rsid w:val="002A1AEE"/>
    <w:rsid w:val="002A1CA7"/>
    <w:rsid w:val="002A3200"/>
    <w:rsid w:val="002A396F"/>
    <w:rsid w:val="002A4E29"/>
    <w:rsid w:val="002A5FD4"/>
    <w:rsid w:val="002A66E3"/>
    <w:rsid w:val="002A6C81"/>
    <w:rsid w:val="002A7140"/>
    <w:rsid w:val="002A7239"/>
    <w:rsid w:val="002B0198"/>
    <w:rsid w:val="002B0791"/>
    <w:rsid w:val="002B0996"/>
    <w:rsid w:val="002B0E07"/>
    <w:rsid w:val="002B1101"/>
    <w:rsid w:val="002B1753"/>
    <w:rsid w:val="002B1A4A"/>
    <w:rsid w:val="002B27DC"/>
    <w:rsid w:val="002B2B0B"/>
    <w:rsid w:val="002B3BF3"/>
    <w:rsid w:val="002B3DA4"/>
    <w:rsid w:val="002B3FBB"/>
    <w:rsid w:val="002B46BC"/>
    <w:rsid w:val="002B46E9"/>
    <w:rsid w:val="002B4DA9"/>
    <w:rsid w:val="002B4DD9"/>
    <w:rsid w:val="002B5048"/>
    <w:rsid w:val="002B5FDF"/>
    <w:rsid w:val="002B5FE9"/>
    <w:rsid w:val="002B7E1D"/>
    <w:rsid w:val="002B7E80"/>
    <w:rsid w:val="002C04A4"/>
    <w:rsid w:val="002C109A"/>
    <w:rsid w:val="002C1F4F"/>
    <w:rsid w:val="002C24EC"/>
    <w:rsid w:val="002C31AB"/>
    <w:rsid w:val="002C4427"/>
    <w:rsid w:val="002C48FD"/>
    <w:rsid w:val="002C4C6A"/>
    <w:rsid w:val="002C51C4"/>
    <w:rsid w:val="002C5A76"/>
    <w:rsid w:val="002C5F3D"/>
    <w:rsid w:val="002C5F6F"/>
    <w:rsid w:val="002C7209"/>
    <w:rsid w:val="002C7240"/>
    <w:rsid w:val="002C7757"/>
    <w:rsid w:val="002D2139"/>
    <w:rsid w:val="002D2B4F"/>
    <w:rsid w:val="002D2EF1"/>
    <w:rsid w:val="002D3BB1"/>
    <w:rsid w:val="002D4955"/>
    <w:rsid w:val="002D5761"/>
    <w:rsid w:val="002D5A35"/>
    <w:rsid w:val="002D76A8"/>
    <w:rsid w:val="002E00F1"/>
    <w:rsid w:val="002E067A"/>
    <w:rsid w:val="002E0A34"/>
    <w:rsid w:val="002E0BC4"/>
    <w:rsid w:val="002E0FAD"/>
    <w:rsid w:val="002E1AA2"/>
    <w:rsid w:val="002E1FE9"/>
    <w:rsid w:val="002E2834"/>
    <w:rsid w:val="002E3B12"/>
    <w:rsid w:val="002E3ED4"/>
    <w:rsid w:val="002E3F92"/>
    <w:rsid w:val="002E4B10"/>
    <w:rsid w:val="002E4C8D"/>
    <w:rsid w:val="002E5376"/>
    <w:rsid w:val="002E65B9"/>
    <w:rsid w:val="002E6828"/>
    <w:rsid w:val="002E757A"/>
    <w:rsid w:val="002E75A2"/>
    <w:rsid w:val="002E7687"/>
    <w:rsid w:val="002E78E6"/>
    <w:rsid w:val="002E7A2D"/>
    <w:rsid w:val="002E7AFC"/>
    <w:rsid w:val="002E7B4B"/>
    <w:rsid w:val="002F0722"/>
    <w:rsid w:val="002F0C9C"/>
    <w:rsid w:val="002F0F57"/>
    <w:rsid w:val="002F194E"/>
    <w:rsid w:val="002F1AB0"/>
    <w:rsid w:val="002F1E0A"/>
    <w:rsid w:val="002F248E"/>
    <w:rsid w:val="002F2901"/>
    <w:rsid w:val="002F3B83"/>
    <w:rsid w:val="002F5911"/>
    <w:rsid w:val="002F6371"/>
    <w:rsid w:val="002F73AC"/>
    <w:rsid w:val="003000D6"/>
    <w:rsid w:val="00300168"/>
    <w:rsid w:val="00300224"/>
    <w:rsid w:val="00301843"/>
    <w:rsid w:val="00302CA1"/>
    <w:rsid w:val="0030327A"/>
    <w:rsid w:val="00304F4E"/>
    <w:rsid w:val="00305B8C"/>
    <w:rsid w:val="003068AE"/>
    <w:rsid w:val="00306A27"/>
    <w:rsid w:val="0030715C"/>
    <w:rsid w:val="0031004F"/>
    <w:rsid w:val="003108E8"/>
    <w:rsid w:val="0031155C"/>
    <w:rsid w:val="003118A1"/>
    <w:rsid w:val="003119A7"/>
    <w:rsid w:val="0031346F"/>
    <w:rsid w:val="00313542"/>
    <w:rsid w:val="00313F07"/>
    <w:rsid w:val="0031428F"/>
    <w:rsid w:val="00316CBC"/>
    <w:rsid w:val="0031777E"/>
    <w:rsid w:val="0032033F"/>
    <w:rsid w:val="00322740"/>
    <w:rsid w:val="00323EC9"/>
    <w:rsid w:val="0032436D"/>
    <w:rsid w:val="003245FD"/>
    <w:rsid w:val="00325913"/>
    <w:rsid w:val="003262A0"/>
    <w:rsid w:val="00326969"/>
    <w:rsid w:val="00327763"/>
    <w:rsid w:val="0033041C"/>
    <w:rsid w:val="0033192D"/>
    <w:rsid w:val="00331F78"/>
    <w:rsid w:val="00332408"/>
    <w:rsid w:val="00333158"/>
    <w:rsid w:val="003337F1"/>
    <w:rsid w:val="0033500F"/>
    <w:rsid w:val="003358EC"/>
    <w:rsid w:val="003377F6"/>
    <w:rsid w:val="00337AB9"/>
    <w:rsid w:val="003402CC"/>
    <w:rsid w:val="00340357"/>
    <w:rsid w:val="00340654"/>
    <w:rsid w:val="00340DAF"/>
    <w:rsid w:val="00341056"/>
    <w:rsid w:val="00341D66"/>
    <w:rsid w:val="00342187"/>
    <w:rsid w:val="003424E4"/>
    <w:rsid w:val="00342D0E"/>
    <w:rsid w:val="003433BE"/>
    <w:rsid w:val="003438AC"/>
    <w:rsid w:val="00343E6A"/>
    <w:rsid w:val="003450D6"/>
    <w:rsid w:val="00346B36"/>
    <w:rsid w:val="003471A3"/>
    <w:rsid w:val="00347FCC"/>
    <w:rsid w:val="003500C5"/>
    <w:rsid w:val="00350657"/>
    <w:rsid w:val="003516D5"/>
    <w:rsid w:val="00351B3A"/>
    <w:rsid w:val="00352135"/>
    <w:rsid w:val="003527F8"/>
    <w:rsid w:val="0035327C"/>
    <w:rsid w:val="003533FF"/>
    <w:rsid w:val="00354576"/>
    <w:rsid w:val="00354863"/>
    <w:rsid w:val="00354F41"/>
    <w:rsid w:val="00356EA8"/>
    <w:rsid w:val="00357438"/>
    <w:rsid w:val="003575F2"/>
    <w:rsid w:val="0036072C"/>
    <w:rsid w:val="00360E9E"/>
    <w:rsid w:val="003619FA"/>
    <w:rsid w:val="0036288B"/>
    <w:rsid w:val="003638CB"/>
    <w:rsid w:val="00363DE1"/>
    <w:rsid w:val="0036616B"/>
    <w:rsid w:val="00366D7E"/>
    <w:rsid w:val="00367170"/>
    <w:rsid w:val="0037138E"/>
    <w:rsid w:val="00371D81"/>
    <w:rsid w:val="0037283D"/>
    <w:rsid w:val="0037289A"/>
    <w:rsid w:val="003731CE"/>
    <w:rsid w:val="0037390C"/>
    <w:rsid w:val="00373994"/>
    <w:rsid w:val="00373D62"/>
    <w:rsid w:val="00373D91"/>
    <w:rsid w:val="00374EBD"/>
    <w:rsid w:val="00375431"/>
    <w:rsid w:val="00375731"/>
    <w:rsid w:val="00375FE7"/>
    <w:rsid w:val="00376496"/>
    <w:rsid w:val="00376B88"/>
    <w:rsid w:val="00380BAD"/>
    <w:rsid w:val="00381C4C"/>
    <w:rsid w:val="00381E1A"/>
    <w:rsid w:val="00382F0D"/>
    <w:rsid w:val="0038629E"/>
    <w:rsid w:val="00387188"/>
    <w:rsid w:val="003879D2"/>
    <w:rsid w:val="00390262"/>
    <w:rsid w:val="003913D2"/>
    <w:rsid w:val="00392BB8"/>
    <w:rsid w:val="003935B4"/>
    <w:rsid w:val="00394AF5"/>
    <w:rsid w:val="0039566C"/>
    <w:rsid w:val="00395688"/>
    <w:rsid w:val="00396430"/>
    <w:rsid w:val="003966CE"/>
    <w:rsid w:val="00397E28"/>
    <w:rsid w:val="003A005C"/>
    <w:rsid w:val="003A02F1"/>
    <w:rsid w:val="003A0F6D"/>
    <w:rsid w:val="003A11F9"/>
    <w:rsid w:val="003A1EED"/>
    <w:rsid w:val="003A36F0"/>
    <w:rsid w:val="003A4F60"/>
    <w:rsid w:val="003A5062"/>
    <w:rsid w:val="003A57E3"/>
    <w:rsid w:val="003A6C53"/>
    <w:rsid w:val="003A6C71"/>
    <w:rsid w:val="003A7155"/>
    <w:rsid w:val="003A7441"/>
    <w:rsid w:val="003A7FF5"/>
    <w:rsid w:val="003B096B"/>
    <w:rsid w:val="003B0B33"/>
    <w:rsid w:val="003B0ED0"/>
    <w:rsid w:val="003B0F3A"/>
    <w:rsid w:val="003B38FB"/>
    <w:rsid w:val="003B3A71"/>
    <w:rsid w:val="003B3CBD"/>
    <w:rsid w:val="003B5483"/>
    <w:rsid w:val="003B5D3F"/>
    <w:rsid w:val="003B651E"/>
    <w:rsid w:val="003B691E"/>
    <w:rsid w:val="003B73DF"/>
    <w:rsid w:val="003B75D2"/>
    <w:rsid w:val="003C04C6"/>
    <w:rsid w:val="003C1FAC"/>
    <w:rsid w:val="003C22A6"/>
    <w:rsid w:val="003C41F5"/>
    <w:rsid w:val="003C4C0C"/>
    <w:rsid w:val="003C4DC6"/>
    <w:rsid w:val="003C6254"/>
    <w:rsid w:val="003C6E07"/>
    <w:rsid w:val="003C73E2"/>
    <w:rsid w:val="003C7517"/>
    <w:rsid w:val="003C7C2F"/>
    <w:rsid w:val="003D0DA0"/>
    <w:rsid w:val="003D27DC"/>
    <w:rsid w:val="003D2E61"/>
    <w:rsid w:val="003D3EB9"/>
    <w:rsid w:val="003D46FE"/>
    <w:rsid w:val="003D4D69"/>
    <w:rsid w:val="003D4F09"/>
    <w:rsid w:val="003D508D"/>
    <w:rsid w:val="003D512C"/>
    <w:rsid w:val="003D516A"/>
    <w:rsid w:val="003D614D"/>
    <w:rsid w:val="003D6456"/>
    <w:rsid w:val="003D6941"/>
    <w:rsid w:val="003D7759"/>
    <w:rsid w:val="003D7D95"/>
    <w:rsid w:val="003D7FF1"/>
    <w:rsid w:val="003E0815"/>
    <w:rsid w:val="003E18B2"/>
    <w:rsid w:val="003E2892"/>
    <w:rsid w:val="003E392C"/>
    <w:rsid w:val="003E3DB9"/>
    <w:rsid w:val="003E548D"/>
    <w:rsid w:val="003E6BCD"/>
    <w:rsid w:val="003E7D14"/>
    <w:rsid w:val="003F0065"/>
    <w:rsid w:val="003F00E7"/>
    <w:rsid w:val="003F0D24"/>
    <w:rsid w:val="003F17A7"/>
    <w:rsid w:val="003F2BCD"/>
    <w:rsid w:val="003F331D"/>
    <w:rsid w:val="003F378E"/>
    <w:rsid w:val="003F40D1"/>
    <w:rsid w:val="003F5D69"/>
    <w:rsid w:val="003F5FA1"/>
    <w:rsid w:val="003F74BA"/>
    <w:rsid w:val="0040046E"/>
    <w:rsid w:val="0040097F"/>
    <w:rsid w:val="00400BFD"/>
    <w:rsid w:val="00400FBE"/>
    <w:rsid w:val="00404B1E"/>
    <w:rsid w:val="0040596A"/>
    <w:rsid w:val="0040608B"/>
    <w:rsid w:val="004065E0"/>
    <w:rsid w:val="004070E6"/>
    <w:rsid w:val="004105CD"/>
    <w:rsid w:val="00410F60"/>
    <w:rsid w:val="004119D2"/>
    <w:rsid w:val="0041281D"/>
    <w:rsid w:val="00413632"/>
    <w:rsid w:val="00413D98"/>
    <w:rsid w:val="004142F6"/>
    <w:rsid w:val="00414600"/>
    <w:rsid w:val="00414D7A"/>
    <w:rsid w:val="00414FC2"/>
    <w:rsid w:val="0041623E"/>
    <w:rsid w:val="0041672A"/>
    <w:rsid w:val="00416B4B"/>
    <w:rsid w:val="00417330"/>
    <w:rsid w:val="00417698"/>
    <w:rsid w:val="00417D17"/>
    <w:rsid w:val="00417E97"/>
    <w:rsid w:val="00417ECB"/>
    <w:rsid w:val="00420391"/>
    <w:rsid w:val="00420494"/>
    <w:rsid w:val="0042059B"/>
    <w:rsid w:val="004205D8"/>
    <w:rsid w:val="0042131C"/>
    <w:rsid w:val="0042138B"/>
    <w:rsid w:val="00421706"/>
    <w:rsid w:val="00421B82"/>
    <w:rsid w:val="00421E0C"/>
    <w:rsid w:val="004221CD"/>
    <w:rsid w:val="0042282F"/>
    <w:rsid w:val="0042298A"/>
    <w:rsid w:val="00423061"/>
    <w:rsid w:val="00423839"/>
    <w:rsid w:val="004241B6"/>
    <w:rsid w:val="00424716"/>
    <w:rsid w:val="00424FDB"/>
    <w:rsid w:val="004250B2"/>
    <w:rsid w:val="00425624"/>
    <w:rsid w:val="004273C3"/>
    <w:rsid w:val="004274B9"/>
    <w:rsid w:val="004304C5"/>
    <w:rsid w:val="00430559"/>
    <w:rsid w:val="00431711"/>
    <w:rsid w:val="00431AAD"/>
    <w:rsid w:val="004328A1"/>
    <w:rsid w:val="00434E50"/>
    <w:rsid w:val="004352C1"/>
    <w:rsid w:val="004401D7"/>
    <w:rsid w:val="00440371"/>
    <w:rsid w:val="00440E2E"/>
    <w:rsid w:val="00442D76"/>
    <w:rsid w:val="004437C2"/>
    <w:rsid w:val="00444664"/>
    <w:rsid w:val="004448CB"/>
    <w:rsid w:val="00444B17"/>
    <w:rsid w:val="00446514"/>
    <w:rsid w:val="0044730E"/>
    <w:rsid w:val="004532B1"/>
    <w:rsid w:val="00454C1D"/>
    <w:rsid w:val="00455424"/>
    <w:rsid w:val="00455641"/>
    <w:rsid w:val="004557FA"/>
    <w:rsid w:val="00455926"/>
    <w:rsid w:val="0045625E"/>
    <w:rsid w:val="0045696C"/>
    <w:rsid w:val="0046038C"/>
    <w:rsid w:val="00461FD4"/>
    <w:rsid w:val="00463153"/>
    <w:rsid w:val="0046345D"/>
    <w:rsid w:val="00463614"/>
    <w:rsid w:val="0046384B"/>
    <w:rsid w:val="004645CB"/>
    <w:rsid w:val="00465AE5"/>
    <w:rsid w:val="00466E30"/>
    <w:rsid w:val="004670D7"/>
    <w:rsid w:val="00467535"/>
    <w:rsid w:val="004678BA"/>
    <w:rsid w:val="00470D88"/>
    <w:rsid w:val="00470F73"/>
    <w:rsid w:val="00474904"/>
    <w:rsid w:val="00474DFC"/>
    <w:rsid w:val="0047541B"/>
    <w:rsid w:val="00475D27"/>
    <w:rsid w:val="0047611A"/>
    <w:rsid w:val="00476375"/>
    <w:rsid w:val="00476B85"/>
    <w:rsid w:val="00477189"/>
    <w:rsid w:val="00480BB7"/>
    <w:rsid w:val="00480D80"/>
    <w:rsid w:val="00482B25"/>
    <w:rsid w:val="0048386C"/>
    <w:rsid w:val="00484244"/>
    <w:rsid w:val="00484585"/>
    <w:rsid w:val="004851D6"/>
    <w:rsid w:val="0048531E"/>
    <w:rsid w:val="00487771"/>
    <w:rsid w:val="00487D16"/>
    <w:rsid w:val="00490255"/>
    <w:rsid w:val="00490B7D"/>
    <w:rsid w:val="00492530"/>
    <w:rsid w:val="00492F6A"/>
    <w:rsid w:val="004931CE"/>
    <w:rsid w:val="004937F2"/>
    <w:rsid w:val="00493B24"/>
    <w:rsid w:val="00493C1D"/>
    <w:rsid w:val="00495BA2"/>
    <w:rsid w:val="004963FA"/>
    <w:rsid w:val="00496F14"/>
    <w:rsid w:val="00496FFA"/>
    <w:rsid w:val="004A03EB"/>
    <w:rsid w:val="004A05E2"/>
    <w:rsid w:val="004A1443"/>
    <w:rsid w:val="004A1A76"/>
    <w:rsid w:val="004A2075"/>
    <w:rsid w:val="004A2CA9"/>
    <w:rsid w:val="004A35CC"/>
    <w:rsid w:val="004A3CD5"/>
    <w:rsid w:val="004A56FB"/>
    <w:rsid w:val="004A60BB"/>
    <w:rsid w:val="004A6500"/>
    <w:rsid w:val="004A655E"/>
    <w:rsid w:val="004A6A41"/>
    <w:rsid w:val="004A6AA7"/>
    <w:rsid w:val="004A6CC6"/>
    <w:rsid w:val="004A6F82"/>
    <w:rsid w:val="004B0069"/>
    <w:rsid w:val="004B0723"/>
    <w:rsid w:val="004B1909"/>
    <w:rsid w:val="004B43BA"/>
    <w:rsid w:val="004B46A0"/>
    <w:rsid w:val="004B5369"/>
    <w:rsid w:val="004B5F79"/>
    <w:rsid w:val="004B6463"/>
    <w:rsid w:val="004B79E4"/>
    <w:rsid w:val="004C22D3"/>
    <w:rsid w:val="004C2FDC"/>
    <w:rsid w:val="004C5D24"/>
    <w:rsid w:val="004C6AFA"/>
    <w:rsid w:val="004D0434"/>
    <w:rsid w:val="004D0568"/>
    <w:rsid w:val="004D0D1F"/>
    <w:rsid w:val="004D2C50"/>
    <w:rsid w:val="004D33A3"/>
    <w:rsid w:val="004D533F"/>
    <w:rsid w:val="004D7B28"/>
    <w:rsid w:val="004D7B71"/>
    <w:rsid w:val="004D7D94"/>
    <w:rsid w:val="004E02DB"/>
    <w:rsid w:val="004E0564"/>
    <w:rsid w:val="004E2B49"/>
    <w:rsid w:val="004E4202"/>
    <w:rsid w:val="004E4B1E"/>
    <w:rsid w:val="004E4F7E"/>
    <w:rsid w:val="004E660F"/>
    <w:rsid w:val="004E6674"/>
    <w:rsid w:val="004E6F9B"/>
    <w:rsid w:val="004E7314"/>
    <w:rsid w:val="004E7370"/>
    <w:rsid w:val="004F04E2"/>
    <w:rsid w:val="004F195D"/>
    <w:rsid w:val="004F51E6"/>
    <w:rsid w:val="004F5321"/>
    <w:rsid w:val="004F56AD"/>
    <w:rsid w:val="004F5C75"/>
    <w:rsid w:val="004F5E2F"/>
    <w:rsid w:val="004F68C7"/>
    <w:rsid w:val="004F68E5"/>
    <w:rsid w:val="004F6D4F"/>
    <w:rsid w:val="004F72C7"/>
    <w:rsid w:val="004F7572"/>
    <w:rsid w:val="004F7F58"/>
    <w:rsid w:val="00500994"/>
    <w:rsid w:val="00500C70"/>
    <w:rsid w:val="0050145B"/>
    <w:rsid w:val="00501604"/>
    <w:rsid w:val="00502611"/>
    <w:rsid w:val="00502FCE"/>
    <w:rsid w:val="0050450C"/>
    <w:rsid w:val="00504B5C"/>
    <w:rsid w:val="00504E33"/>
    <w:rsid w:val="00504E56"/>
    <w:rsid w:val="00504E69"/>
    <w:rsid w:val="005104AA"/>
    <w:rsid w:val="00510BD1"/>
    <w:rsid w:val="0051198B"/>
    <w:rsid w:val="00512130"/>
    <w:rsid w:val="0051627C"/>
    <w:rsid w:val="00517786"/>
    <w:rsid w:val="00517C6A"/>
    <w:rsid w:val="00520C58"/>
    <w:rsid w:val="005221C6"/>
    <w:rsid w:val="00522A13"/>
    <w:rsid w:val="00523F63"/>
    <w:rsid w:val="005249F6"/>
    <w:rsid w:val="00524A5D"/>
    <w:rsid w:val="0052547E"/>
    <w:rsid w:val="0052571A"/>
    <w:rsid w:val="005261BE"/>
    <w:rsid w:val="005261E3"/>
    <w:rsid w:val="00527461"/>
    <w:rsid w:val="0052780E"/>
    <w:rsid w:val="00530058"/>
    <w:rsid w:val="0053024B"/>
    <w:rsid w:val="00530746"/>
    <w:rsid w:val="00530A7E"/>
    <w:rsid w:val="00530E96"/>
    <w:rsid w:val="00531116"/>
    <w:rsid w:val="00531F13"/>
    <w:rsid w:val="0053416E"/>
    <w:rsid w:val="00534606"/>
    <w:rsid w:val="00534D3A"/>
    <w:rsid w:val="00536C05"/>
    <w:rsid w:val="00536E21"/>
    <w:rsid w:val="005375E9"/>
    <w:rsid w:val="00537DDD"/>
    <w:rsid w:val="00540613"/>
    <w:rsid w:val="00540F38"/>
    <w:rsid w:val="005410E2"/>
    <w:rsid w:val="005418B6"/>
    <w:rsid w:val="00541989"/>
    <w:rsid w:val="00542780"/>
    <w:rsid w:val="00542994"/>
    <w:rsid w:val="00543770"/>
    <w:rsid w:val="005439AA"/>
    <w:rsid w:val="00544D82"/>
    <w:rsid w:val="005455E4"/>
    <w:rsid w:val="00545AFF"/>
    <w:rsid w:val="00550A6E"/>
    <w:rsid w:val="00550AF6"/>
    <w:rsid w:val="00551288"/>
    <w:rsid w:val="005514E2"/>
    <w:rsid w:val="00551542"/>
    <w:rsid w:val="0055334A"/>
    <w:rsid w:val="00555637"/>
    <w:rsid w:val="00555F27"/>
    <w:rsid w:val="00556283"/>
    <w:rsid w:val="00557067"/>
    <w:rsid w:val="00560201"/>
    <w:rsid w:val="00560E32"/>
    <w:rsid w:val="00560EC8"/>
    <w:rsid w:val="00561177"/>
    <w:rsid w:val="0056125C"/>
    <w:rsid w:val="005614F9"/>
    <w:rsid w:val="00562802"/>
    <w:rsid w:val="00563723"/>
    <w:rsid w:val="00563B5E"/>
    <w:rsid w:val="00566594"/>
    <w:rsid w:val="00566C40"/>
    <w:rsid w:val="00566C84"/>
    <w:rsid w:val="00567546"/>
    <w:rsid w:val="0056777F"/>
    <w:rsid w:val="00571279"/>
    <w:rsid w:val="00572B5E"/>
    <w:rsid w:val="00576838"/>
    <w:rsid w:val="00577E07"/>
    <w:rsid w:val="005809B5"/>
    <w:rsid w:val="00580A17"/>
    <w:rsid w:val="00580EE5"/>
    <w:rsid w:val="00581AD5"/>
    <w:rsid w:val="00582242"/>
    <w:rsid w:val="005829B9"/>
    <w:rsid w:val="00582F0D"/>
    <w:rsid w:val="00582F93"/>
    <w:rsid w:val="00584530"/>
    <w:rsid w:val="00585F29"/>
    <w:rsid w:val="00587F21"/>
    <w:rsid w:val="0059098F"/>
    <w:rsid w:val="005910BA"/>
    <w:rsid w:val="0059243A"/>
    <w:rsid w:val="005936D6"/>
    <w:rsid w:val="00593EEF"/>
    <w:rsid w:val="0059473E"/>
    <w:rsid w:val="00595625"/>
    <w:rsid w:val="0059609E"/>
    <w:rsid w:val="00597BE9"/>
    <w:rsid w:val="005A2B5E"/>
    <w:rsid w:val="005A2FCC"/>
    <w:rsid w:val="005A319F"/>
    <w:rsid w:val="005A42A3"/>
    <w:rsid w:val="005A5E15"/>
    <w:rsid w:val="005A6C48"/>
    <w:rsid w:val="005A758E"/>
    <w:rsid w:val="005B0021"/>
    <w:rsid w:val="005B1B54"/>
    <w:rsid w:val="005B3E05"/>
    <w:rsid w:val="005B455F"/>
    <w:rsid w:val="005B55F3"/>
    <w:rsid w:val="005B5F28"/>
    <w:rsid w:val="005B659E"/>
    <w:rsid w:val="005B6D24"/>
    <w:rsid w:val="005B7497"/>
    <w:rsid w:val="005B7D7E"/>
    <w:rsid w:val="005B7F74"/>
    <w:rsid w:val="005C0E66"/>
    <w:rsid w:val="005C141C"/>
    <w:rsid w:val="005C1999"/>
    <w:rsid w:val="005C287A"/>
    <w:rsid w:val="005C4437"/>
    <w:rsid w:val="005C4CBC"/>
    <w:rsid w:val="005C5AFC"/>
    <w:rsid w:val="005C5C9E"/>
    <w:rsid w:val="005C6BFE"/>
    <w:rsid w:val="005C7942"/>
    <w:rsid w:val="005D04F0"/>
    <w:rsid w:val="005D06D5"/>
    <w:rsid w:val="005D0950"/>
    <w:rsid w:val="005D180A"/>
    <w:rsid w:val="005D1C5B"/>
    <w:rsid w:val="005D4544"/>
    <w:rsid w:val="005D5CA3"/>
    <w:rsid w:val="005D73CF"/>
    <w:rsid w:val="005E0677"/>
    <w:rsid w:val="005E0749"/>
    <w:rsid w:val="005E0FCE"/>
    <w:rsid w:val="005E10E7"/>
    <w:rsid w:val="005E2961"/>
    <w:rsid w:val="005E3588"/>
    <w:rsid w:val="005E5596"/>
    <w:rsid w:val="005E5EFA"/>
    <w:rsid w:val="005E66A2"/>
    <w:rsid w:val="005E7154"/>
    <w:rsid w:val="005E7975"/>
    <w:rsid w:val="005E7BB3"/>
    <w:rsid w:val="005F2611"/>
    <w:rsid w:val="005F288D"/>
    <w:rsid w:val="005F2BC6"/>
    <w:rsid w:val="005F4088"/>
    <w:rsid w:val="005F60D5"/>
    <w:rsid w:val="005F61BF"/>
    <w:rsid w:val="005F6915"/>
    <w:rsid w:val="005F7715"/>
    <w:rsid w:val="005F7B17"/>
    <w:rsid w:val="00600B82"/>
    <w:rsid w:val="00601E5F"/>
    <w:rsid w:val="0060261F"/>
    <w:rsid w:val="00602BEA"/>
    <w:rsid w:val="006031F4"/>
    <w:rsid w:val="006036E1"/>
    <w:rsid w:val="006039A1"/>
    <w:rsid w:val="00603B6A"/>
    <w:rsid w:val="006042BE"/>
    <w:rsid w:val="006043F7"/>
    <w:rsid w:val="006044BA"/>
    <w:rsid w:val="006046F6"/>
    <w:rsid w:val="0060729E"/>
    <w:rsid w:val="006109DB"/>
    <w:rsid w:val="00611C16"/>
    <w:rsid w:val="006126AD"/>
    <w:rsid w:val="00613773"/>
    <w:rsid w:val="00614A36"/>
    <w:rsid w:val="00614C2A"/>
    <w:rsid w:val="00614C37"/>
    <w:rsid w:val="00615461"/>
    <w:rsid w:val="00615EAB"/>
    <w:rsid w:val="00616643"/>
    <w:rsid w:val="00617FB2"/>
    <w:rsid w:val="006212ED"/>
    <w:rsid w:val="006215C1"/>
    <w:rsid w:val="006220C1"/>
    <w:rsid w:val="006227CD"/>
    <w:rsid w:val="00622E3E"/>
    <w:rsid w:val="006239AB"/>
    <w:rsid w:val="00623AA0"/>
    <w:rsid w:val="00623F1E"/>
    <w:rsid w:val="0062407C"/>
    <w:rsid w:val="0062413E"/>
    <w:rsid w:val="00624F61"/>
    <w:rsid w:val="006250B3"/>
    <w:rsid w:val="006276E6"/>
    <w:rsid w:val="006300F7"/>
    <w:rsid w:val="006302DA"/>
    <w:rsid w:val="00630CF8"/>
    <w:rsid w:val="0063125E"/>
    <w:rsid w:val="00631441"/>
    <w:rsid w:val="006320B9"/>
    <w:rsid w:val="006322EA"/>
    <w:rsid w:val="006326F0"/>
    <w:rsid w:val="00633E8B"/>
    <w:rsid w:val="00633F1E"/>
    <w:rsid w:val="006341E3"/>
    <w:rsid w:val="0063562D"/>
    <w:rsid w:val="006359EC"/>
    <w:rsid w:val="006367CE"/>
    <w:rsid w:val="00637723"/>
    <w:rsid w:val="00637815"/>
    <w:rsid w:val="00637A02"/>
    <w:rsid w:val="0064107A"/>
    <w:rsid w:val="00641404"/>
    <w:rsid w:val="00641C14"/>
    <w:rsid w:val="00642198"/>
    <w:rsid w:val="00642594"/>
    <w:rsid w:val="00642DFC"/>
    <w:rsid w:val="0064332C"/>
    <w:rsid w:val="00647390"/>
    <w:rsid w:val="00647A10"/>
    <w:rsid w:val="00650410"/>
    <w:rsid w:val="00651353"/>
    <w:rsid w:val="006533E4"/>
    <w:rsid w:val="00653FBF"/>
    <w:rsid w:val="006546C4"/>
    <w:rsid w:val="00656692"/>
    <w:rsid w:val="00656DEF"/>
    <w:rsid w:val="006603C7"/>
    <w:rsid w:val="006627D5"/>
    <w:rsid w:val="0066385B"/>
    <w:rsid w:val="00663BC9"/>
    <w:rsid w:val="00664AB7"/>
    <w:rsid w:val="00664B97"/>
    <w:rsid w:val="00664FEE"/>
    <w:rsid w:val="00665132"/>
    <w:rsid w:val="006659E4"/>
    <w:rsid w:val="00665D90"/>
    <w:rsid w:val="00667BF1"/>
    <w:rsid w:val="00667DF1"/>
    <w:rsid w:val="00667F09"/>
    <w:rsid w:val="00670E1A"/>
    <w:rsid w:val="00671723"/>
    <w:rsid w:val="0067178B"/>
    <w:rsid w:val="00672BE9"/>
    <w:rsid w:val="00672D13"/>
    <w:rsid w:val="0067343D"/>
    <w:rsid w:val="00675B41"/>
    <w:rsid w:val="0067757E"/>
    <w:rsid w:val="00677720"/>
    <w:rsid w:val="00677F19"/>
    <w:rsid w:val="00681B72"/>
    <w:rsid w:val="0068247C"/>
    <w:rsid w:val="00682DE7"/>
    <w:rsid w:val="006835AE"/>
    <w:rsid w:val="00683626"/>
    <w:rsid w:val="0068383E"/>
    <w:rsid w:val="00685830"/>
    <w:rsid w:val="00685EAD"/>
    <w:rsid w:val="00686A2B"/>
    <w:rsid w:val="006872B6"/>
    <w:rsid w:val="00687C2C"/>
    <w:rsid w:val="00687D63"/>
    <w:rsid w:val="00687E9F"/>
    <w:rsid w:val="00690057"/>
    <w:rsid w:val="0069043A"/>
    <w:rsid w:val="00690C52"/>
    <w:rsid w:val="00690EA4"/>
    <w:rsid w:val="00691336"/>
    <w:rsid w:val="00691E4C"/>
    <w:rsid w:val="00691FC7"/>
    <w:rsid w:val="0069294E"/>
    <w:rsid w:val="00692AF0"/>
    <w:rsid w:val="006931D1"/>
    <w:rsid w:val="00693615"/>
    <w:rsid w:val="0069475A"/>
    <w:rsid w:val="0069494F"/>
    <w:rsid w:val="00695261"/>
    <w:rsid w:val="00695E85"/>
    <w:rsid w:val="006963B2"/>
    <w:rsid w:val="006A2D22"/>
    <w:rsid w:val="006A3614"/>
    <w:rsid w:val="006A36DA"/>
    <w:rsid w:val="006A5B38"/>
    <w:rsid w:val="006A6C66"/>
    <w:rsid w:val="006A73C8"/>
    <w:rsid w:val="006A7A29"/>
    <w:rsid w:val="006A7C65"/>
    <w:rsid w:val="006B04B0"/>
    <w:rsid w:val="006B1DB1"/>
    <w:rsid w:val="006B20B6"/>
    <w:rsid w:val="006B2C71"/>
    <w:rsid w:val="006B2D09"/>
    <w:rsid w:val="006B4178"/>
    <w:rsid w:val="006B4331"/>
    <w:rsid w:val="006B5CA8"/>
    <w:rsid w:val="006B634E"/>
    <w:rsid w:val="006B637D"/>
    <w:rsid w:val="006B6FA6"/>
    <w:rsid w:val="006B7002"/>
    <w:rsid w:val="006B7C24"/>
    <w:rsid w:val="006C098F"/>
    <w:rsid w:val="006C10B6"/>
    <w:rsid w:val="006C12B4"/>
    <w:rsid w:val="006C2CF9"/>
    <w:rsid w:val="006C2FFE"/>
    <w:rsid w:val="006C309D"/>
    <w:rsid w:val="006C35F6"/>
    <w:rsid w:val="006C4449"/>
    <w:rsid w:val="006C4957"/>
    <w:rsid w:val="006C4B83"/>
    <w:rsid w:val="006C4F82"/>
    <w:rsid w:val="006C61D5"/>
    <w:rsid w:val="006C63A1"/>
    <w:rsid w:val="006C6C33"/>
    <w:rsid w:val="006C78FF"/>
    <w:rsid w:val="006D20D2"/>
    <w:rsid w:val="006D2530"/>
    <w:rsid w:val="006D274D"/>
    <w:rsid w:val="006D37D5"/>
    <w:rsid w:val="006D4363"/>
    <w:rsid w:val="006D4F21"/>
    <w:rsid w:val="006D650A"/>
    <w:rsid w:val="006D6D21"/>
    <w:rsid w:val="006D76F5"/>
    <w:rsid w:val="006E1A22"/>
    <w:rsid w:val="006E1A24"/>
    <w:rsid w:val="006E2B18"/>
    <w:rsid w:val="006E3922"/>
    <w:rsid w:val="006E418A"/>
    <w:rsid w:val="006E44E5"/>
    <w:rsid w:val="006E45E6"/>
    <w:rsid w:val="006E5B39"/>
    <w:rsid w:val="006E6FC6"/>
    <w:rsid w:val="006E722A"/>
    <w:rsid w:val="006E7307"/>
    <w:rsid w:val="006E7BE2"/>
    <w:rsid w:val="006F13F6"/>
    <w:rsid w:val="006F147D"/>
    <w:rsid w:val="006F1722"/>
    <w:rsid w:val="006F1BF9"/>
    <w:rsid w:val="006F37DD"/>
    <w:rsid w:val="006F4BD1"/>
    <w:rsid w:val="006F4CB7"/>
    <w:rsid w:val="006F52B0"/>
    <w:rsid w:val="006F593C"/>
    <w:rsid w:val="006F70F7"/>
    <w:rsid w:val="006F71EB"/>
    <w:rsid w:val="006F754C"/>
    <w:rsid w:val="00700ACB"/>
    <w:rsid w:val="00700FFC"/>
    <w:rsid w:val="00701057"/>
    <w:rsid w:val="00702DFB"/>
    <w:rsid w:val="007035F5"/>
    <w:rsid w:val="00703C01"/>
    <w:rsid w:val="00704CA0"/>
    <w:rsid w:val="00705AF5"/>
    <w:rsid w:val="00705D80"/>
    <w:rsid w:val="00705FC3"/>
    <w:rsid w:val="0070724D"/>
    <w:rsid w:val="0071094A"/>
    <w:rsid w:val="00711785"/>
    <w:rsid w:val="00712E7C"/>
    <w:rsid w:val="007134EC"/>
    <w:rsid w:val="00713AB2"/>
    <w:rsid w:val="007140ED"/>
    <w:rsid w:val="00714140"/>
    <w:rsid w:val="007148E4"/>
    <w:rsid w:val="00714EBB"/>
    <w:rsid w:val="007154E4"/>
    <w:rsid w:val="00715823"/>
    <w:rsid w:val="007159AB"/>
    <w:rsid w:val="00715ACC"/>
    <w:rsid w:val="0071710F"/>
    <w:rsid w:val="0071746F"/>
    <w:rsid w:val="00717518"/>
    <w:rsid w:val="00717560"/>
    <w:rsid w:val="007176D8"/>
    <w:rsid w:val="00717922"/>
    <w:rsid w:val="00717EAF"/>
    <w:rsid w:val="00717F43"/>
    <w:rsid w:val="007202A1"/>
    <w:rsid w:val="00722FA4"/>
    <w:rsid w:val="0072302F"/>
    <w:rsid w:val="007239A1"/>
    <w:rsid w:val="00723D4E"/>
    <w:rsid w:val="00724629"/>
    <w:rsid w:val="0072669F"/>
    <w:rsid w:val="00727337"/>
    <w:rsid w:val="007275D7"/>
    <w:rsid w:val="00727D8F"/>
    <w:rsid w:val="007305DE"/>
    <w:rsid w:val="00730737"/>
    <w:rsid w:val="0073271E"/>
    <w:rsid w:val="00732B76"/>
    <w:rsid w:val="007340D6"/>
    <w:rsid w:val="00734462"/>
    <w:rsid w:val="007345A9"/>
    <w:rsid w:val="00734CFA"/>
    <w:rsid w:val="00734F59"/>
    <w:rsid w:val="007365CB"/>
    <w:rsid w:val="00736A5D"/>
    <w:rsid w:val="00737370"/>
    <w:rsid w:val="00737995"/>
    <w:rsid w:val="007401C4"/>
    <w:rsid w:val="0074080D"/>
    <w:rsid w:val="007415B0"/>
    <w:rsid w:val="00742DF2"/>
    <w:rsid w:val="00743296"/>
    <w:rsid w:val="00743BA9"/>
    <w:rsid w:val="00743C3C"/>
    <w:rsid w:val="00744853"/>
    <w:rsid w:val="00744B72"/>
    <w:rsid w:val="00744DF1"/>
    <w:rsid w:val="00745D5C"/>
    <w:rsid w:val="0074695D"/>
    <w:rsid w:val="00747301"/>
    <w:rsid w:val="00747315"/>
    <w:rsid w:val="0074798E"/>
    <w:rsid w:val="0075071D"/>
    <w:rsid w:val="00751A78"/>
    <w:rsid w:val="00751CE6"/>
    <w:rsid w:val="007521B7"/>
    <w:rsid w:val="0075249C"/>
    <w:rsid w:val="00754198"/>
    <w:rsid w:val="0075462C"/>
    <w:rsid w:val="00754B86"/>
    <w:rsid w:val="00756094"/>
    <w:rsid w:val="00760808"/>
    <w:rsid w:val="00760AE8"/>
    <w:rsid w:val="00761E0D"/>
    <w:rsid w:val="00762BEC"/>
    <w:rsid w:val="007633AA"/>
    <w:rsid w:val="00763FD6"/>
    <w:rsid w:val="00765EE3"/>
    <w:rsid w:val="00766AFD"/>
    <w:rsid w:val="00766DDA"/>
    <w:rsid w:val="00767966"/>
    <w:rsid w:val="0077037E"/>
    <w:rsid w:val="007711B8"/>
    <w:rsid w:val="0077134B"/>
    <w:rsid w:val="00771E15"/>
    <w:rsid w:val="0077296A"/>
    <w:rsid w:val="00772B01"/>
    <w:rsid w:val="00772C56"/>
    <w:rsid w:val="007736DA"/>
    <w:rsid w:val="0077480E"/>
    <w:rsid w:val="00776EFC"/>
    <w:rsid w:val="00777FA4"/>
    <w:rsid w:val="00780E34"/>
    <w:rsid w:val="00780FC1"/>
    <w:rsid w:val="00781EB7"/>
    <w:rsid w:val="007830D7"/>
    <w:rsid w:val="00783200"/>
    <w:rsid w:val="0078399A"/>
    <w:rsid w:val="007857BD"/>
    <w:rsid w:val="00785BB8"/>
    <w:rsid w:val="00785F38"/>
    <w:rsid w:val="007868FD"/>
    <w:rsid w:val="00786D05"/>
    <w:rsid w:val="00786DDF"/>
    <w:rsid w:val="007875AC"/>
    <w:rsid w:val="00787CAE"/>
    <w:rsid w:val="00790122"/>
    <w:rsid w:val="00790EC1"/>
    <w:rsid w:val="00790FAF"/>
    <w:rsid w:val="00791A66"/>
    <w:rsid w:val="007930E9"/>
    <w:rsid w:val="00793DD9"/>
    <w:rsid w:val="00793F6C"/>
    <w:rsid w:val="00793FA3"/>
    <w:rsid w:val="0079400F"/>
    <w:rsid w:val="0079404C"/>
    <w:rsid w:val="00795850"/>
    <w:rsid w:val="00795AC1"/>
    <w:rsid w:val="00797A86"/>
    <w:rsid w:val="007A0936"/>
    <w:rsid w:val="007A0D77"/>
    <w:rsid w:val="007A417D"/>
    <w:rsid w:val="007A52C5"/>
    <w:rsid w:val="007A54DA"/>
    <w:rsid w:val="007A558B"/>
    <w:rsid w:val="007A77A7"/>
    <w:rsid w:val="007A77E6"/>
    <w:rsid w:val="007A7854"/>
    <w:rsid w:val="007B111F"/>
    <w:rsid w:val="007B1BEA"/>
    <w:rsid w:val="007B2DDA"/>
    <w:rsid w:val="007B2F04"/>
    <w:rsid w:val="007B36F8"/>
    <w:rsid w:val="007B3D5F"/>
    <w:rsid w:val="007B4542"/>
    <w:rsid w:val="007B6100"/>
    <w:rsid w:val="007B70F3"/>
    <w:rsid w:val="007B7B57"/>
    <w:rsid w:val="007C03F3"/>
    <w:rsid w:val="007C0D7E"/>
    <w:rsid w:val="007C350E"/>
    <w:rsid w:val="007C375A"/>
    <w:rsid w:val="007C3B4E"/>
    <w:rsid w:val="007C3F2B"/>
    <w:rsid w:val="007C5110"/>
    <w:rsid w:val="007C672D"/>
    <w:rsid w:val="007C7BAD"/>
    <w:rsid w:val="007D0206"/>
    <w:rsid w:val="007D1630"/>
    <w:rsid w:val="007D1E08"/>
    <w:rsid w:val="007D29E0"/>
    <w:rsid w:val="007D2C10"/>
    <w:rsid w:val="007D2FBA"/>
    <w:rsid w:val="007D3021"/>
    <w:rsid w:val="007D49C3"/>
    <w:rsid w:val="007D4A42"/>
    <w:rsid w:val="007D4AE0"/>
    <w:rsid w:val="007D613F"/>
    <w:rsid w:val="007E083D"/>
    <w:rsid w:val="007E27AB"/>
    <w:rsid w:val="007E3104"/>
    <w:rsid w:val="007E3A1C"/>
    <w:rsid w:val="007E3C9B"/>
    <w:rsid w:val="007E4305"/>
    <w:rsid w:val="007E4422"/>
    <w:rsid w:val="007E4468"/>
    <w:rsid w:val="007E4A04"/>
    <w:rsid w:val="007E4BB5"/>
    <w:rsid w:val="007E5FCC"/>
    <w:rsid w:val="007E63E6"/>
    <w:rsid w:val="007E6C38"/>
    <w:rsid w:val="007E7700"/>
    <w:rsid w:val="007E7E42"/>
    <w:rsid w:val="007F0300"/>
    <w:rsid w:val="007F0BE3"/>
    <w:rsid w:val="007F1622"/>
    <w:rsid w:val="007F170B"/>
    <w:rsid w:val="007F26C1"/>
    <w:rsid w:val="007F38B2"/>
    <w:rsid w:val="007F3B9F"/>
    <w:rsid w:val="007F3C4C"/>
    <w:rsid w:val="007F411D"/>
    <w:rsid w:val="007F42AB"/>
    <w:rsid w:val="007F4C7E"/>
    <w:rsid w:val="007F51BF"/>
    <w:rsid w:val="007F5386"/>
    <w:rsid w:val="008005B1"/>
    <w:rsid w:val="00800905"/>
    <w:rsid w:val="00801129"/>
    <w:rsid w:val="00802435"/>
    <w:rsid w:val="00802BB4"/>
    <w:rsid w:val="00803C41"/>
    <w:rsid w:val="0080436C"/>
    <w:rsid w:val="00804A22"/>
    <w:rsid w:val="00805422"/>
    <w:rsid w:val="008058AB"/>
    <w:rsid w:val="008061F9"/>
    <w:rsid w:val="00806405"/>
    <w:rsid w:val="008065F3"/>
    <w:rsid w:val="00807194"/>
    <w:rsid w:val="00810AE7"/>
    <w:rsid w:val="00811769"/>
    <w:rsid w:val="00812D20"/>
    <w:rsid w:val="00815D5A"/>
    <w:rsid w:val="008161CE"/>
    <w:rsid w:val="0081744D"/>
    <w:rsid w:val="00820149"/>
    <w:rsid w:val="00820E07"/>
    <w:rsid w:val="0082114F"/>
    <w:rsid w:val="0082261B"/>
    <w:rsid w:val="00822E77"/>
    <w:rsid w:val="00825B0A"/>
    <w:rsid w:val="0082629F"/>
    <w:rsid w:val="00826B27"/>
    <w:rsid w:val="008302AB"/>
    <w:rsid w:val="00830459"/>
    <w:rsid w:val="008307C8"/>
    <w:rsid w:val="00830A40"/>
    <w:rsid w:val="0083354C"/>
    <w:rsid w:val="0083448E"/>
    <w:rsid w:val="0083457B"/>
    <w:rsid w:val="00834FC3"/>
    <w:rsid w:val="008351AC"/>
    <w:rsid w:val="0083546B"/>
    <w:rsid w:val="008359C7"/>
    <w:rsid w:val="00835B99"/>
    <w:rsid w:val="00836C81"/>
    <w:rsid w:val="00837C26"/>
    <w:rsid w:val="00837C89"/>
    <w:rsid w:val="00840374"/>
    <w:rsid w:val="008409B3"/>
    <w:rsid w:val="00841D6E"/>
    <w:rsid w:val="00841F38"/>
    <w:rsid w:val="00842074"/>
    <w:rsid w:val="008424CF"/>
    <w:rsid w:val="008427F5"/>
    <w:rsid w:val="00843CD0"/>
    <w:rsid w:val="008444F3"/>
    <w:rsid w:val="00844939"/>
    <w:rsid w:val="00845A40"/>
    <w:rsid w:val="008466A3"/>
    <w:rsid w:val="00851CD9"/>
    <w:rsid w:val="008525AD"/>
    <w:rsid w:val="0085287C"/>
    <w:rsid w:val="00852BF4"/>
    <w:rsid w:val="008538CC"/>
    <w:rsid w:val="00853D71"/>
    <w:rsid w:val="00853DFF"/>
    <w:rsid w:val="00854304"/>
    <w:rsid w:val="0085446A"/>
    <w:rsid w:val="00856991"/>
    <w:rsid w:val="00856B26"/>
    <w:rsid w:val="00856DE2"/>
    <w:rsid w:val="008570D2"/>
    <w:rsid w:val="00860400"/>
    <w:rsid w:val="00862276"/>
    <w:rsid w:val="008626DC"/>
    <w:rsid w:val="00863247"/>
    <w:rsid w:val="008632F3"/>
    <w:rsid w:val="008636F0"/>
    <w:rsid w:val="00863A2C"/>
    <w:rsid w:val="00863FE2"/>
    <w:rsid w:val="00864FC7"/>
    <w:rsid w:val="008653A9"/>
    <w:rsid w:val="008669F1"/>
    <w:rsid w:val="008674CE"/>
    <w:rsid w:val="00867689"/>
    <w:rsid w:val="008676A7"/>
    <w:rsid w:val="00867A0E"/>
    <w:rsid w:val="00867F38"/>
    <w:rsid w:val="00867F45"/>
    <w:rsid w:val="00871B97"/>
    <w:rsid w:val="00871C89"/>
    <w:rsid w:val="00871E20"/>
    <w:rsid w:val="008725D2"/>
    <w:rsid w:val="00872FA7"/>
    <w:rsid w:val="00873C17"/>
    <w:rsid w:val="00873F49"/>
    <w:rsid w:val="00874855"/>
    <w:rsid w:val="00874B58"/>
    <w:rsid w:val="0087523F"/>
    <w:rsid w:val="0087735C"/>
    <w:rsid w:val="00880FF6"/>
    <w:rsid w:val="008810B5"/>
    <w:rsid w:val="008810DB"/>
    <w:rsid w:val="00881676"/>
    <w:rsid w:val="00882BDD"/>
    <w:rsid w:val="0088358B"/>
    <w:rsid w:val="00884B26"/>
    <w:rsid w:val="008852C6"/>
    <w:rsid w:val="008867ED"/>
    <w:rsid w:val="00886A23"/>
    <w:rsid w:val="008875AA"/>
    <w:rsid w:val="00887929"/>
    <w:rsid w:val="0089000E"/>
    <w:rsid w:val="00891524"/>
    <w:rsid w:val="00891AC1"/>
    <w:rsid w:val="00891EB7"/>
    <w:rsid w:val="00892586"/>
    <w:rsid w:val="008929E3"/>
    <w:rsid w:val="00894505"/>
    <w:rsid w:val="00894766"/>
    <w:rsid w:val="00894F0D"/>
    <w:rsid w:val="008950E9"/>
    <w:rsid w:val="00895C31"/>
    <w:rsid w:val="00896E2F"/>
    <w:rsid w:val="00896F63"/>
    <w:rsid w:val="00897CC4"/>
    <w:rsid w:val="008A041F"/>
    <w:rsid w:val="008A0BA9"/>
    <w:rsid w:val="008A0DDF"/>
    <w:rsid w:val="008A111D"/>
    <w:rsid w:val="008A1D97"/>
    <w:rsid w:val="008A34A2"/>
    <w:rsid w:val="008A37E4"/>
    <w:rsid w:val="008A3FDA"/>
    <w:rsid w:val="008A3FDD"/>
    <w:rsid w:val="008A4228"/>
    <w:rsid w:val="008A4402"/>
    <w:rsid w:val="008A49AE"/>
    <w:rsid w:val="008A4B69"/>
    <w:rsid w:val="008A53E8"/>
    <w:rsid w:val="008A59DE"/>
    <w:rsid w:val="008A7237"/>
    <w:rsid w:val="008A743F"/>
    <w:rsid w:val="008A74F3"/>
    <w:rsid w:val="008A7EB7"/>
    <w:rsid w:val="008B1351"/>
    <w:rsid w:val="008B23A8"/>
    <w:rsid w:val="008B44FF"/>
    <w:rsid w:val="008B57FD"/>
    <w:rsid w:val="008B61C3"/>
    <w:rsid w:val="008B6653"/>
    <w:rsid w:val="008B6BEF"/>
    <w:rsid w:val="008B6C66"/>
    <w:rsid w:val="008C14CD"/>
    <w:rsid w:val="008C2444"/>
    <w:rsid w:val="008C28BC"/>
    <w:rsid w:val="008C32A6"/>
    <w:rsid w:val="008C34FD"/>
    <w:rsid w:val="008C5428"/>
    <w:rsid w:val="008C6326"/>
    <w:rsid w:val="008C6680"/>
    <w:rsid w:val="008C6B45"/>
    <w:rsid w:val="008C7795"/>
    <w:rsid w:val="008C77EA"/>
    <w:rsid w:val="008D1606"/>
    <w:rsid w:val="008D3D7A"/>
    <w:rsid w:val="008D437E"/>
    <w:rsid w:val="008D5374"/>
    <w:rsid w:val="008D53FD"/>
    <w:rsid w:val="008D584A"/>
    <w:rsid w:val="008D5EC5"/>
    <w:rsid w:val="008D6E59"/>
    <w:rsid w:val="008D796F"/>
    <w:rsid w:val="008D7A21"/>
    <w:rsid w:val="008E1444"/>
    <w:rsid w:val="008E271C"/>
    <w:rsid w:val="008E2A7B"/>
    <w:rsid w:val="008E36CD"/>
    <w:rsid w:val="008E3817"/>
    <w:rsid w:val="008E4692"/>
    <w:rsid w:val="008E4AFC"/>
    <w:rsid w:val="008E5684"/>
    <w:rsid w:val="008E59FF"/>
    <w:rsid w:val="008E5B56"/>
    <w:rsid w:val="008E6A93"/>
    <w:rsid w:val="008E6D1E"/>
    <w:rsid w:val="008E7E15"/>
    <w:rsid w:val="008F16F3"/>
    <w:rsid w:val="008F1BC3"/>
    <w:rsid w:val="008F25B6"/>
    <w:rsid w:val="008F2AF6"/>
    <w:rsid w:val="008F2CF4"/>
    <w:rsid w:val="008F2EDF"/>
    <w:rsid w:val="008F3C0C"/>
    <w:rsid w:val="008F47E5"/>
    <w:rsid w:val="008F4DEB"/>
    <w:rsid w:val="008F5447"/>
    <w:rsid w:val="008F5B0A"/>
    <w:rsid w:val="008F60A1"/>
    <w:rsid w:val="008F6A14"/>
    <w:rsid w:val="00900927"/>
    <w:rsid w:val="00903768"/>
    <w:rsid w:val="009055BC"/>
    <w:rsid w:val="009067E7"/>
    <w:rsid w:val="009074CA"/>
    <w:rsid w:val="00907839"/>
    <w:rsid w:val="00907A5E"/>
    <w:rsid w:val="009111D7"/>
    <w:rsid w:val="0091153F"/>
    <w:rsid w:val="00912462"/>
    <w:rsid w:val="00912C1D"/>
    <w:rsid w:val="00913A53"/>
    <w:rsid w:val="00914CF3"/>
    <w:rsid w:val="0091666C"/>
    <w:rsid w:val="009175E5"/>
    <w:rsid w:val="00917799"/>
    <w:rsid w:val="00920FED"/>
    <w:rsid w:val="009219E2"/>
    <w:rsid w:val="009220E2"/>
    <w:rsid w:val="009247B0"/>
    <w:rsid w:val="00925CAD"/>
    <w:rsid w:val="009266BA"/>
    <w:rsid w:val="00926BE0"/>
    <w:rsid w:val="009278DE"/>
    <w:rsid w:val="00930DB4"/>
    <w:rsid w:val="00931114"/>
    <w:rsid w:val="00931269"/>
    <w:rsid w:val="0093240B"/>
    <w:rsid w:val="0093326B"/>
    <w:rsid w:val="00933754"/>
    <w:rsid w:val="00933D4B"/>
    <w:rsid w:val="00934A3E"/>
    <w:rsid w:val="00935461"/>
    <w:rsid w:val="009354E2"/>
    <w:rsid w:val="009356F8"/>
    <w:rsid w:val="009357F2"/>
    <w:rsid w:val="00935888"/>
    <w:rsid w:val="0093624C"/>
    <w:rsid w:val="00936B2B"/>
    <w:rsid w:val="0094046C"/>
    <w:rsid w:val="00941B59"/>
    <w:rsid w:val="00941BA8"/>
    <w:rsid w:val="00942150"/>
    <w:rsid w:val="00942608"/>
    <w:rsid w:val="009443C8"/>
    <w:rsid w:val="0094486F"/>
    <w:rsid w:val="009464E5"/>
    <w:rsid w:val="00946C37"/>
    <w:rsid w:val="0095070F"/>
    <w:rsid w:val="009514CC"/>
    <w:rsid w:val="009518D9"/>
    <w:rsid w:val="00952610"/>
    <w:rsid w:val="00952A02"/>
    <w:rsid w:val="00952BA0"/>
    <w:rsid w:val="00952CAE"/>
    <w:rsid w:val="009548A3"/>
    <w:rsid w:val="00954E07"/>
    <w:rsid w:val="00955534"/>
    <w:rsid w:val="00955B1C"/>
    <w:rsid w:val="00955ED2"/>
    <w:rsid w:val="009563CE"/>
    <w:rsid w:val="009572C4"/>
    <w:rsid w:val="00957456"/>
    <w:rsid w:val="009576CB"/>
    <w:rsid w:val="00960AD2"/>
    <w:rsid w:val="00961465"/>
    <w:rsid w:val="00961DCD"/>
    <w:rsid w:val="00963259"/>
    <w:rsid w:val="0096391D"/>
    <w:rsid w:val="00963D45"/>
    <w:rsid w:val="00963F72"/>
    <w:rsid w:val="009643B9"/>
    <w:rsid w:val="00966629"/>
    <w:rsid w:val="009703BC"/>
    <w:rsid w:val="00970B44"/>
    <w:rsid w:val="00971454"/>
    <w:rsid w:val="00972FDC"/>
    <w:rsid w:val="00973BF2"/>
    <w:rsid w:val="009743E0"/>
    <w:rsid w:val="00975C1E"/>
    <w:rsid w:val="009760A0"/>
    <w:rsid w:val="00976C22"/>
    <w:rsid w:val="00980DDD"/>
    <w:rsid w:val="009811C3"/>
    <w:rsid w:val="00981447"/>
    <w:rsid w:val="00982ABE"/>
    <w:rsid w:val="00982AF3"/>
    <w:rsid w:val="00983BDE"/>
    <w:rsid w:val="00985155"/>
    <w:rsid w:val="009861FF"/>
    <w:rsid w:val="009865A3"/>
    <w:rsid w:val="00987F50"/>
    <w:rsid w:val="00991086"/>
    <w:rsid w:val="009919E1"/>
    <w:rsid w:val="00992888"/>
    <w:rsid w:val="00994897"/>
    <w:rsid w:val="00996D74"/>
    <w:rsid w:val="009972D4"/>
    <w:rsid w:val="00997514"/>
    <w:rsid w:val="009978F7"/>
    <w:rsid w:val="009A10FE"/>
    <w:rsid w:val="009A212A"/>
    <w:rsid w:val="009A222B"/>
    <w:rsid w:val="009A381E"/>
    <w:rsid w:val="009A40FB"/>
    <w:rsid w:val="009A41B2"/>
    <w:rsid w:val="009A491B"/>
    <w:rsid w:val="009A5384"/>
    <w:rsid w:val="009A5B76"/>
    <w:rsid w:val="009A65B4"/>
    <w:rsid w:val="009A6DBD"/>
    <w:rsid w:val="009A79E8"/>
    <w:rsid w:val="009B0DD8"/>
    <w:rsid w:val="009B17EC"/>
    <w:rsid w:val="009B23E0"/>
    <w:rsid w:val="009B27A7"/>
    <w:rsid w:val="009B2A51"/>
    <w:rsid w:val="009B2E47"/>
    <w:rsid w:val="009B5B37"/>
    <w:rsid w:val="009B794B"/>
    <w:rsid w:val="009B7B72"/>
    <w:rsid w:val="009C003A"/>
    <w:rsid w:val="009C04AC"/>
    <w:rsid w:val="009C08A5"/>
    <w:rsid w:val="009C134D"/>
    <w:rsid w:val="009C1A00"/>
    <w:rsid w:val="009C2169"/>
    <w:rsid w:val="009C2F5C"/>
    <w:rsid w:val="009C422D"/>
    <w:rsid w:val="009C4278"/>
    <w:rsid w:val="009C42F9"/>
    <w:rsid w:val="009C55B6"/>
    <w:rsid w:val="009C5D86"/>
    <w:rsid w:val="009C6FE8"/>
    <w:rsid w:val="009C745F"/>
    <w:rsid w:val="009C78B7"/>
    <w:rsid w:val="009D002F"/>
    <w:rsid w:val="009D0902"/>
    <w:rsid w:val="009D0CA8"/>
    <w:rsid w:val="009D1A50"/>
    <w:rsid w:val="009D1F6F"/>
    <w:rsid w:val="009D2786"/>
    <w:rsid w:val="009D2C87"/>
    <w:rsid w:val="009D2E92"/>
    <w:rsid w:val="009D3954"/>
    <w:rsid w:val="009D3F97"/>
    <w:rsid w:val="009D4078"/>
    <w:rsid w:val="009D5E6C"/>
    <w:rsid w:val="009D64B4"/>
    <w:rsid w:val="009D6AEF"/>
    <w:rsid w:val="009D76EF"/>
    <w:rsid w:val="009D7733"/>
    <w:rsid w:val="009E11A9"/>
    <w:rsid w:val="009E1D6F"/>
    <w:rsid w:val="009E22A6"/>
    <w:rsid w:val="009E3515"/>
    <w:rsid w:val="009E426E"/>
    <w:rsid w:val="009E433A"/>
    <w:rsid w:val="009E4537"/>
    <w:rsid w:val="009E4E4B"/>
    <w:rsid w:val="009E50FB"/>
    <w:rsid w:val="009E5421"/>
    <w:rsid w:val="009E5683"/>
    <w:rsid w:val="009E65A4"/>
    <w:rsid w:val="009E6CFB"/>
    <w:rsid w:val="009E73DC"/>
    <w:rsid w:val="009E753C"/>
    <w:rsid w:val="009E7AB9"/>
    <w:rsid w:val="009E7E34"/>
    <w:rsid w:val="009F0ABA"/>
    <w:rsid w:val="009F156D"/>
    <w:rsid w:val="009F16C5"/>
    <w:rsid w:val="009F1BC5"/>
    <w:rsid w:val="009F24A5"/>
    <w:rsid w:val="009F3854"/>
    <w:rsid w:val="009F4153"/>
    <w:rsid w:val="009F4EB1"/>
    <w:rsid w:val="009F5B1F"/>
    <w:rsid w:val="009F5D3F"/>
    <w:rsid w:val="009F671F"/>
    <w:rsid w:val="009F70DB"/>
    <w:rsid w:val="00A003C9"/>
    <w:rsid w:val="00A00580"/>
    <w:rsid w:val="00A0072A"/>
    <w:rsid w:val="00A03BC7"/>
    <w:rsid w:val="00A03E29"/>
    <w:rsid w:val="00A03F09"/>
    <w:rsid w:val="00A0408E"/>
    <w:rsid w:val="00A0466B"/>
    <w:rsid w:val="00A047F3"/>
    <w:rsid w:val="00A05369"/>
    <w:rsid w:val="00A058FF"/>
    <w:rsid w:val="00A05D77"/>
    <w:rsid w:val="00A06340"/>
    <w:rsid w:val="00A06388"/>
    <w:rsid w:val="00A06473"/>
    <w:rsid w:val="00A06E89"/>
    <w:rsid w:val="00A07063"/>
    <w:rsid w:val="00A07560"/>
    <w:rsid w:val="00A10223"/>
    <w:rsid w:val="00A106FD"/>
    <w:rsid w:val="00A10B1B"/>
    <w:rsid w:val="00A12D6B"/>
    <w:rsid w:val="00A13A45"/>
    <w:rsid w:val="00A14ADA"/>
    <w:rsid w:val="00A14DB4"/>
    <w:rsid w:val="00A14DBD"/>
    <w:rsid w:val="00A152B5"/>
    <w:rsid w:val="00A15736"/>
    <w:rsid w:val="00A15DEE"/>
    <w:rsid w:val="00A166E2"/>
    <w:rsid w:val="00A16C69"/>
    <w:rsid w:val="00A17B69"/>
    <w:rsid w:val="00A20993"/>
    <w:rsid w:val="00A20E50"/>
    <w:rsid w:val="00A20EBF"/>
    <w:rsid w:val="00A21E36"/>
    <w:rsid w:val="00A233C8"/>
    <w:rsid w:val="00A23C7B"/>
    <w:rsid w:val="00A24E64"/>
    <w:rsid w:val="00A256E4"/>
    <w:rsid w:val="00A261B3"/>
    <w:rsid w:val="00A265D7"/>
    <w:rsid w:val="00A2744F"/>
    <w:rsid w:val="00A27571"/>
    <w:rsid w:val="00A27DD6"/>
    <w:rsid w:val="00A322FB"/>
    <w:rsid w:val="00A323FA"/>
    <w:rsid w:val="00A34192"/>
    <w:rsid w:val="00A34ADF"/>
    <w:rsid w:val="00A3567A"/>
    <w:rsid w:val="00A35BED"/>
    <w:rsid w:val="00A37034"/>
    <w:rsid w:val="00A37112"/>
    <w:rsid w:val="00A371BA"/>
    <w:rsid w:val="00A375D3"/>
    <w:rsid w:val="00A4007D"/>
    <w:rsid w:val="00A41797"/>
    <w:rsid w:val="00A44085"/>
    <w:rsid w:val="00A4454A"/>
    <w:rsid w:val="00A4545D"/>
    <w:rsid w:val="00A45F03"/>
    <w:rsid w:val="00A46160"/>
    <w:rsid w:val="00A4649D"/>
    <w:rsid w:val="00A467AC"/>
    <w:rsid w:val="00A477A5"/>
    <w:rsid w:val="00A50424"/>
    <w:rsid w:val="00A5135C"/>
    <w:rsid w:val="00A51705"/>
    <w:rsid w:val="00A518C6"/>
    <w:rsid w:val="00A5293B"/>
    <w:rsid w:val="00A52AD8"/>
    <w:rsid w:val="00A575AD"/>
    <w:rsid w:val="00A60AEE"/>
    <w:rsid w:val="00A60DB1"/>
    <w:rsid w:val="00A617C7"/>
    <w:rsid w:val="00A61903"/>
    <w:rsid w:val="00A623CC"/>
    <w:rsid w:val="00A628C6"/>
    <w:rsid w:val="00A63662"/>
    <w:rsid w:val="00A639FE"/>
    <w:rsid w:val="00A63A90"/>
    <w:rsid w:val="00A63FC4"/>
    <w:rsid w:val="00A6437F"/>
    <w:rsid w:val="00A64681"/>
    <w:rsid w:val="00A65A0A"/>
    <w:rsid w:val="00A65B5B"/>
    <w:rsid w:val="00A6682B"/>
    <w:rsid w:val="00A66927"/>
    <w:rsid w:val="00A66C35"/>
    <w:rsid w:val="00A67EEE"/>
    <w:rsid w:val="00A70B7A"/>
    <w:rsid w:val="00A719AF"/>
    <w:rsid w:val="00A73015"/>
    <w:rsid w:val="00A73070"/>
    <w:rsid w:val="00A73F72"/>
    <w:rsid w:val="00A74401"/>
    <w:rsid w:val="00A745C7"/>
    <w:rsid w:val="00A75D11"/>
    <w:rsid w:val="00A7652B"/>
    <w:rsid w:val="00A7659F"/>
    <w:rsid w:val="00A775CA"/>
    <w:rsid w:val="00A77CBA"/>
    <w:rsid w:val="00A80442"/>
    <w:rsid w:val="00A810A8"/>
    <w:rsid w:val="00A81279"/>
    <w:rsid w:val="00A828E3"/>
    <w:rsid w:val="00A82F5A"/>
    <w:rsid w:val="00A84498"/>
    <w:rsid w:val="00A84775"/>
    <w:rsid w:val="00A84809"/>
    <w:rsid w:val="00A85C5A"/>
    <w:rsid w:val="00A85FC4"/>
    <w:rsid w:val="00A86C0B"/>
    <w:rsid w:val="00A86C8F"/>
    <w:rsid w:val="00A90871"/>
    <w:rsid w:val="00A908B3"/>
    <w:rsid w:val="00A9093C"/>
    <w:rsid w:val="00A90E02"/>
    <w:rsid w:val="00A91976"/>
    <w:rsid w:val="00A92A5E"/>
    <w:rsid w:val="00A93067"/>
    <w:rsid w:val="00A943DA"/>
    <w:rsid w:val="00A94B16"/>
    <w:rsid w:val="00A967C4"/>
    <w:rsid w:val="00A96916"/>
    <w:rsid w:val="00A97FFB"/>
    <w:rsid w:val="00AA118C"/>
    <w:rsid w:val="00AA16BC"/>
    <w:rsid w:val="00AA2531"/>
    <w:rsid w:val="00AA261B"/>
    <w:rsid w:val="00AA3E3A"/>
    <w:rsid w:val="00AA47E7"/>
    <w:rsid w:val="00AA482C"/>
    <w:rsid w:val="00AA4E7A"/>
    <w:rsid w:val="00AA5C20"/>
    <w:rsid w:val="00AB1483"/>
    <w:rsid w:val="00AB1892"/>
    <w:rsid w:val="00AB31DA"/>
    <w:rsid w:val="00AB3880"/>
    <w:rsid w:val="00AB3FA3"/>
    <w:rsid w:val="00AB4188"/>
    <w:rsid w:val="00AB48D7"/>
    <w:rsid w:val="00AB49FC"/>
    <w:rsid w:val="00AB4B50"/>
    <w:rsid w:val="00AB4E84"/>
    <w:rsid w:val="00AB5565"/>
    <w:rsid w:val="00AB57F7"/>
    <w:rsid w:val="00AB5B09"/>
    <w:rsid w:val="00AB5EB1"/>
    <w:rsid w:val="00AC0978"/>
    <w:rsid w:val="00AC1A39"/>
    <w:rsid w:val="00AC1A79"/>
    <w:rsid w:val="00AC1A7B"/>
    <w:rsid w:val="00AC23D7"/>
    <w:rsid w:val="00AC2845"/>
    <w:rsid w:val="00AC2AC3"/>
    <w:rsid w:val="00AC2B57"/>
    <w:rsid w:val="00AC2DDE"/>
    <w:rsid w:val="00AC38C3"/>
    <w:rsid w:val="00AC4847"/>
    <w:rsid w:val="00AC6377"/>
    <w:rsid w:val="00AC6FBB"/>
    <w:rsid w:val="00AC7CC1"/>
    <w:rsid w:val="00AD2621"/>
    <w:rsid w:val="00AD3525"/>
    <w:rsid w:val="00AD429C"/>
    <w:rsid w:val="00AD5360"/>
    <w:rsid w:val="00AD56C5"/>
    <w:rsid w:val="00AD5EA6"/>
    <w:rsid w:val="00AD65DF"/>
    <w:rsid w:val="00AD6651"/>
    <w:rsid w:val="00AD6F42"/>
    <w:rsid w:val="00AD781E"/>
    <w:rsid w:val="00AD7FA9"/>
    <w:rsid w:val="00AE0162"/>
    <w:rsid w:val="00AE2228"/>
    <w:rsid w:val="00AE2B85"/>
    <w:rsid w:val="00AE36DB"/>
    <w:rsid w:val="00AE43BF"/>
    <w:rsid w:val="00AE473F"/>
    <w:rsid w:val="00AE55CA"/>
    <w:rsid w:val="00AE5B86"/>
    <w:rsid w:val="00AE6C05"/>
    <w:rsid w:val="00AE6FAF"/>
    <w:rsid w:val="00AE7B3A"/>
    <w:rsid w:val="00AE7FDF"/>
    <w:rsid w:val="00AF04F2"/>
    <w:rsid w:val="00AF19B2"/>
    <w:rsid w:val="00AF1A57"/>
    <w:rsid w:val="00AF37E0"/>
    <w:rsid w:val="00AF42AB"/>
    <w:rsid w:val="00AF45A0"/>
    <w:rsid w:val="00AF4BB4"/>
    <w:rsid w:val="00AF5217"/>
    <w:rsid w:val="00AF52C3"/>
    <w:rsid w:val="00AF582A"/>
    <w:rsid w:val="00AF67F2"/>
    <w:rsid w:val="00AF7F67"/>
    <w:rsid w:val="00B014E2"/>
    <w:rsid w:val="00B02B2B"/>
    <w:rsid w:val="00B036B0"/>
    <w:rsid w:val="00B0432D"/>
    <w:rsid w:val="00B04628"/>
    <w:rsid w:val="00B05BF6"/>
    <w:rsid w:val="00B0781F"/>
    <w:rsid w:val="00B100C6"/>
    <w:rsid w:val="00B10168"/>
    <w:rsid w:val="00B10F0B"/>
    <w:rsid w:val="00B11A48"/>
    <w:rsid w:val="00B12720"/>
    <w:rsid w:val="00B127DF"/>
    <w:rsid w:val="00B12B32"/>
    <w:rsid w:val="00B13B30"/>
    <w:rsid w:val="00B13EC7"/>
    <w:rsid w:val="00B13EED"/>
    <w:rsid w:val="00B1498B"/>
    <w:rsid w:val="00B154BC"/>
    <w:rsid w:val="00B158C7"/>
    <w:rsid w:val="00B163E6"/>
    <w:rsid w:val="00B16897"/>
    <w:rsid w:val="00B16A54"/>
    <w:rsid w:val="00B17D73"/>
    <w:rsid w:val="00B20F34"/>
    <w:rsid w:val="00B21ABA"/>
    <w:rsid w:val="00B21FA6"/>
    <w:rsid w:val="00B22152"/>
    <w:rsid w:val="00B22284"/>
    <w:rsid w:val="00B223A8"/>
    <w:rsid w:val="00B22FBC"/>
    <w:rsid w:val="00B23A14"/>
    <w:rsid w:val="00B24262"/>
    <w:rsid w:val="00B26005"/>
    <w:rsid w:val="00B26853"/>
    <w:rsid w:val="00B26D39"/>
    <w:rsid w:val="00B277FD"/>
    <w:rsid w:val="00B27D53"/>
    <w:rsid w:val="00B309A9"/>
    <w:rsid w:val="00B316C9"/>
    <w:rsid w:val="00B3344B"/>
    <w:rsid w:val="00B33645"/>
    <w:rsid w:val="00B33FF9"/>
    <w:rsid w:val="00B35840"/>
    <w:rsid w:val="00B358EC"/>
    <w:rsid w:val="00B35DB6"/>
    <w:rsid w:val="00B3660D"/>
    <w:rsid w:val="00B36B56"/>
    <w:rsid w:val="00B371CE"/>
    <w:rsid w:val="00B4007C"/>
    <w:rsid w:val="00B409E2"/>
    <w:rsid w:val="00B41709"/>
    <w:rsid w:val="00B41B0B"/>
    <w:rsid w:val="00B4255B"/>
    <w:rsid w:val="00B444C9"/>
    <w:rsid w:val="00B44944"/>
    <w:rsid w:val="00B44FA3"/>
    <w:rsid w:val="00B45605"/>
    <w:rsid w:val="00B4582B"/>
    <w:rsid w:val="00B466DB"/>
    <w:rsid w:val="00B5009E"/>
    <w:rsid w:val="00B5017A"/>
    <w:rsid w:val="00B518A9"/>
    <w:rsid w:val="00B532D0"/>
    <w:rsid w:val="00B537F5"/>
    <w:rsid w:val="00B54B19"/>
    <w:rsid w:val="00B5686B"/>
    <w:rsid w:val="00B56B64"/>
    <w:rsid w:val="00B5717F"/>
    <w:rsid w:val="00B6086E"/>
    <w:rsid w:val="00B60DC4"/>
    <w:rsid w:val="00B61577"/>
    <w:rsid w:val="00B61AA6"/>
    <w:rsid w:val="00B62032"/>
    <w:rsid w:val="00B6237C"/>
    <w:rsid w:val="00B62484"/>
    <w:rsid w:val="00B633B0"/>
    <w:rsid w:val="00B663C8"/>
    <w:rsid w:val="00B67BE5"/>
    <w:rsid w:val="00B70532"/>
    <w:rsid w:val="00B7176A"/>
    <w:rsid w:val="00B71851"/>
    <w:rsid w:val="00B74082"/>
    <w:rsid w:val="00B75761"/>
    <w:rsid w:val="00B75E12"/>
    <w:rsid w:val="00B75F10"/>
    <w:rsid w:val="00B760AC"/>
    <w:rsid w:val="00B76A13"/>
    <w:rsid w:val="00B77073"/>
    <w:rsid w:val="00B8002C"/>
    <w:rsid w:val="00B81CCC"/>
    <w:rsid w:val="00B83DBC"/>
    <w:rsid w:val="00B84A5B"/>
    <w:rsid w:val="00B84B65"/>
    <w:rsid w:val="00B854DE"/>
    <w:rsid w:val="00B862B5"/>
    <w:rsid w:val="00B8721E"/>
    <w:rsid w:val="00B8799E"/>
    <w:rsid w:val="00B87E59"/>
    <w:rsid w:val="00B925AD"/>
    <w:rsid w:val="00B943FE"/>
    <w:rsid w:val="00B94959"/>
    <w:rsid w:val="00B955CB"/>
    <w:rsid w:val="00B95799"/>
    <w:rsid w:val="00B95C0D"/>
    <w:rsid w:val="00B96020"/>
    <w:rsid w:val="00B961B9"/>
    <w:rsid w:val="00B96A75"/>
    <w:rsid w:val="00B97EB8"/>
    <w:rsid w:val="00BA1B6F"/>
    <w:rsid w:val="00BA2558"/>
    <w:rsid w:val="00BA4158"/>
    <w:rsid w:val="00BA426E"/>
    <w:rsid w:val="00BA432F"/>
    <w:rsid w:val="00BA467D"/>
    <w:rsid w:val="00BA51E8"/>
    <w:rsid w:val="00BA5F27"/>
    <w:rsid w:val="00BA6F41"/>
    <w:rsid w:val="00BA753A"/>
    <w:rsid w:val="00BA7AD0"/>
    <w:rsid w:val="00BA7F8C"/>
    <w:rsid w:val="00BB05AA"/>
    <w:rsid w:val="00BB16DF"/>
    <w:rsid w:val="00BB1AC3"/>
    <w:rsid w:val="00BB20A8"/>
    <w:rsid w:val="00BB3C9D"/>
    <w:rsid w:val="00BB4278"/>
    <w:rsid w:val="00BB4813"/>
    <w:rsid w:val="00BB4C69"/>
    <w:rsid w:val="00BB6E77"/>
    <w:rsid w:val="00BB6E8A"/>
    <w:rsid w:val="00BB6F4D"/>
    <w:rsid w:val="00BB7263"/>
    <w:rsid w:val="00BC11D3"/>
    <w:rsid w:val="00BC1441"/>
    <w:rsid w:val="00BC1BCB"/>
    <w:rsid w:val="00BC27FF"/>
    <w:rsid w:val="00BC2E8B"/>
    <w:rsid w:val="00BC3995"/>
    <w:rsid w:val="00BC4443"/>
    <w:rsid w:val="00BC452D"/>
    <w:rsid w:val="00BC4AC1"/>
    <w:rsid w:val="00BC53B7"/>
    <w:rsid w:val="00BC6123"/>
    <w:rsid w:val="00BC6A17"/>
    <w:rsid w:val="00BC7070"/>
    <w:rsid w:val="00BC72EB"/>
    <w:rsid w:val="00BC76BC"/>
    <w:rsid w:val="00BD03EB"/>
    <w:rsid w:val="00BD04AE"/>
    <w:rsid w:val="00BD0D22"/>
    <w:rsid w:val="00BD168C"/>
    <w:rsid w:val="00BD1EDD"/>
    <w:rsid w:val="00BD1FBA"/>
    <w:rsid w:val="00BD3A36"/>
    <w:rsid w:val="00BD45F3"/>
    <w:rsid w:val="00BD4B35"/>
    <w:rsid w:val="00BD4FF5"/>
    <w:rsid w:val="00BD6308"/>
    <w:rsid w:val="00BD6535"/>
    <w:rsid w:val="00BE104D"/>
    <w:rsid w:val="00BE133A"/>
    <w:rsid w:val="00BE23C1"/>
    <w:rsid w:val="00BE2F2F"/>
    <w:rsid w:val="00BE3C01"/>
    <w:rsid w:val="00BE3C23"/>
    <w:rsid w:val="00BE678A"/>
    <w:rsid w:val="00BE6D28"/>
    <w:rsid w:val="00BE6D37"/>
    <w:rsid w:val="00BF0274"/>
    <w:rsid w:val="00BF0451"/>
    <w:rsid w:val="00BF1F78"/>
    <w:rsid w:val="00BF2326"/>
    <w:rsid w:val="00BF3790"/>
    <w:rsid w:val="00BF4295"/>
    <w:rsid w:val="00BF4B10"/>
    <w:rsid w:val="00BF76F9"/>
    <w:rsid w:val="00BF7746"/>
    <w:rsid w:val="00C01275"/>
    <w:rsid w:val="00C017BD"/>
    <w:rsid w:val="00C01DFD"/>
    <w:rsid w:val="00C023E1"/>
    <w:rsid w:val="00C027E0"/>
    <w:rsid w:val="00C02AB0"/>
    <w:rsid w:val="00C02E70"/>
    <w:rsid w:val="00C032B2"/>
    <w:rsid w:val="00C03637"/>
    <w:rsid w:val="00C03EDD"/>
    <w:rsid w:val="00C053DA"/>
    <w:rsid w:val="00C05D2D"/>
    <w:rsid w:val="00C06571"/>
    <w:rsid w:val="00C066E1"/>
    <w:rsid w:val="00C07A4D"/>
    <w:rsid w:val="00C07AE6"/>
    <w:rsid w:val="00C10976"/>
    <w:rsid w:val="00C125CF"/>
    <w:rsid w:val="00C13041"/>
    <w:rsid w:val="00C13084"/>
    <w:rsid w:val="00C132B3"/>
    <w:rsid w:val="00C135E6"/>
    <w:rsid w:val="00C13B3A"/>
    <w:rsid w:val="00C15E72"/>
    <w:rsid w:val="00C16D82"/>
    <w:rsid w:val="00C17E1A"/>
    <w:rsid w:val="00C17F72"/>
    <w:rsid w:val="00C20A85"/>
    <w:rsid w:val="00C2145B"/>
    <w:rsid w:val="00C215A3"/>
    <w:rsid w:val="00C221CA"/>
    <w:rsid w:val="00C23C1D"/>
    <w:rsid w:val="00C24CAE"/>
    <w:rsid w:val="00C2784B"/>
    <w:rsid w:val="00C30808"/>
    <w:rsid w:val="00C3100C"/>
    <w:rsid w:val="00C31135"/>
    <w:rsid w:val="00C318B2"/>
    <w:rsid w:val="00C319B1"/>
    <w:rsid w:val="00C31C6C"/>
    <w:rsid w:val="00C321BE"/>
    <w:rsid w:val="00C3273F"/>
    <w:rsid w:val="00C346C3"/>
    <w:rsid w:val="00C34D7A"/>
    <w:rsid w:val="00C358EF"/>
    <w:rsid w:val="00C37BFC"/>
    <w:rsid w:val="00C40C72"/>
    <w:rsid w:val="00C41587"/>
    <w:rsid w:val="00C430AD"/>
    <w:rsid w:val="00C431F1"/>
    <w:rsid w:val="00C43698"/>
    <w:rsid w:val="00C4426B"/>
    <w:rsid w:val="00C445F4"/>
    <w:rsid w:val="00C44A2B"/>
    <w:rsid w:val="00C45966"/>
    <w:rsid w:val="00C50A56"/>
    <w:rsid w:val="00C51CC2"/>
    <w:rsid w:val="00C52E49"/>
    <w:rsid w:val="00C53BAD"/>
    <w:rsid w:val="00C5469A"/>
    <w:rsid w:val="00C54B5A"/>
    <w:rsid w:val="00C54B7A"/>
    <w:rsid w:val="00C54F8C"/>
    <w:rsid w:val="00C553C3"/>
    <w:rsid w:val="00C57016"/>
    <w:rsid w:val="00C6125F"/>
    <w:rsid w:val="00C63157"/>
    <w:rsid w:val="00C63C57"/>
    <w:rsid w:val="00C6435F"/>
    <w:rsid w:val="00C648B1"/>
    <w:rsid w:val="00C64A0E"/>
    <w:rsid w:val="00C67347"/>
    <w:rsid w:val="00C70FB5"/>
    <w:rsid w:val="00C7185A"/>
    <w:rsid w:val="00C72A9F"/>
    <w:rsid w:val="00C73F18"/>
    <w:rsid w:val="00C742FD"/>
    <w:rsid w:val="00C744C5"/>
    <w:rsid w:val="00C74528"/>
    <w:rsid w:val="00C74E2D"/>
    <w:rsid w:val="00C74FCB"/>
    <w:rsid w:val="00C7504D"/>
    <w:rsid w:val="00C75B3D"/>
    <w:rsid w:val="00C76261"/>
    <w:rsid w:val="00C76B67"/>
    <w:rsid w:val="00C76CB9"/>
    <w:rsid w:val="00C77CC5"/>
    <w:rsid w:val="00C81284"/>
    <w:rsid w:val="00C826F4"/>
    <w:rsid w:val="00C829C0"/>
    <w:rsid w:val="00C84132"/>
    <w:rsid w:val="00C866B9"/>
    <w:rsid w:val="00C8727D"/>
    <w:rsid w:val="00C8766A"/>
    <w:rsid w:val="00C91C9B"/>
    <w:rsid w:val="00C923CB"/>
    <w:rsid w:val="00C93931"/>
    <w:rsid w:val="00C93D9F"/>
    <w:rsid w:val="00C94DF0"/>
    <w:rsid w:val="00C94F65"/>
    <w:rsid w:val="00C9694B"/>
    <w:rsid w:val="00C969C3"/>
    <w:rsid w:val="00C972F3"/>
    <w:rsid w:val="00CA045C"/>
    <w:rsid w:val="00CA19D4"/>
    <w:rsid w:val="00CA1B9A"/>
    <w:rsid w:val="00CA2EC3"/>
    <w:rsid w:val="00CA4BD7"/>
    <w:rsid w:val="00CA5CB1"/>
    <w:rsid w:val="00CA6480"/>
    <w:rsid w:val="00CA6C43"/>
    <w:rsid w:val="00CA6D43"/>
    <w:rsid w:val="00CB2A45"/>
    <w:rsid w:val="00CB43E8"/>
    <w:rsid w:val="00CB50BB"/>
    <w:rsid w:val="00CB61B7"/>
    <w:rsid w:val="00CB6AA9"/>
    <w:rsid w:val="00CB6ABA"/>
    <w:rsid w:val="00CB6CE9"/>
    <w:rsid w:val="00CB73F3"/>
    <w:rsid w:val="00CB74E5"/>
    <w:rsid w:val="00CB77C2"/>
    <w:rsid w:val="00CB7DBA"/>
    <w:rsid w:val="00CC118B"/>
    <w:rsid w:val="00CC1ED9"/>
    <w:rsid w:val="00CC1F5C"/>
    <w:rsid w:val="00CC361A"/>
    <w:rsid w:val="00CC45A1"/>
    <w:rsid w:val="00CC4622"/>
    <w:rsid w:val="00CC571A"/>
    <w:rsid w:val="00CC62D7"/>
    <w:rsid w:val="00CC666D"/>
    <w:rsid w:val="00CC7880"/>
    <w:rsid w:val="00CD0C75"/>
    <w:rsid w:val="00CD30A1"/>
    <w:rsid w:val="00CD693C"/>
    <w:rsid w:val="00CD7497"/>
    <w:rsid w:val="00CE0235"/>
    <w:rsid w:val="00CE1AA3"/>
    <w:rsid w:val="00CE2068"/>
    <w:rsid w:val="00CE33B0"/>
    <w:rsid w:val="00CE3C20"/>
    <w:rsid w:val="00CE4870"/>
    <w:rsid w:val="00CE7012"/>
    <w:rsid w:val="00CE75AD"/>
    <w:rsid w:val="00CE7805"/>
    <w:rsid w:val="00CE79A1"/>
    <w:rsid w:val="00CE7BD7"/>
    <w:rsid w:val="00CF0031"/>
    <w:rsid w:val="00CF0CBB"/>
    <w:rsid w:val="00CF0F9D"/>
    <w:rsid w:val="00CF1914"/>
    <w:rsid w:val="00CF39BA"/>
    <w:rsid w:val="00CF4818"/>
    <w:rsid w:val="00CF5885"/>
    <w:rsid w:val="00CF633D"/>
    <w:rsid w:val="00CF6AFF"/>
    <w:rsid w:val="00CF6D20"/>
    <w:rsid w:val="00D0025F"/>
    <w:rsid w:val="00D00292"/>
    <w:rsid w:val="00D007CC"/>
    <w:rsid w:val="00D012A1"/>
    <w:rsid w:val="00D012AA"/>
    <w:rsid w:val="00D015CF"/>
    <w:rsid w:val="00D028CE"/>
    <w:rsid w:val="00D03BCB"/>
    <w:rsid w:val="00D04971"/>
    <w:rsid w:val="00D04AED"/>
    <w:rsid w:val="00D04BB3"/>
    <w:rsid w:val="00D05B11"/>
    <w:rsid w:val="00D05BC6"/>
    <w:rsid w:val="00D10B64"/>
    <w:rsid w:val="00D112B5"/>
    <w:rsid w:val="00D12992"/>
    <w:rsid w:val="00D12E84"/>
    <w:rsid w:val="00D1319C"/>
    <w:rsid w:val="00D13963"/>
    <w:rsid w:val="00D13AB1"/>
    <w:rsid w:val="00D13EA5"/>
    <w:rsid w:val="00D1413A"/>
    <w:rsid w:val="00D156BE"/>
    <w:rsid w:val="00D1570F"/>
    <w:rsid w:val="00D17772"/>
    <w:rsid w:val="00D179B5"/>
    <w:rsid w:val="00D17D0D"/>
    <w:rsid w:val="00D205B1"/>
    <w:rsid w:val="00D227DA"/>
    <w:rsid w:val="00D22DFF"/>
    <w:rsid w:val="00D234BE"/>
    <w:rsid w:val="00D24EAF"/>
    <w:rsid w:val="00D26129"/>
    <w:rsid w:val="00D2661F"/>
    <w:rsid w:val="00D3018B"/>
    <w:rsid w:val="00D308C6"/>
    <w:rsid w:val="00D32815"/>
    <w:rsid w:val="00D3352F"/>
    <w:rsid w:val="00D341F8"/>
    <w:rsid w:val="00D34303"/>
    <w:rsid w:val="00D3530D"/>
    <w:rsid w:val="00D357A3"/>
    <w:rsid w:val="00D3588E"/>
    <w:rsid w:val="00D36604"/>
    <w:rsid w:val="00D37107"/>
    <w:rsid w:val="00D3719C"/>
    <w:rsid w:val="00D37839"/>
    <w:rsid w:val="00D3799E"/>
    <w:rsid w:val="00D37A69"/>
    <w:rsid w:val="00D40013"/>
    <w:rsid w:val="00D40EAC"/>
    <w:rsid w:val="00D416F6"/>
    <w:rsid w:val="00D43BB1"/>
    <w:rsid w:val="00D45E77"/>
    <w:rsid w:val="00D50444"/>
    <w:rsid w:val="00D50EAC"/>
    <w:rsid w:val="00D51247"/>
    <w:rsid w:val="00D51A96"/>
    <w:rsid w:val="00D527C5"/>
    <w:rsid w:val="00D531F8"/>
    <w:rsid w:val="00D53A62"/>
    <w:rsid w:val="00D54AA8"/>
    <w:rsid w:val="00D54D0C"/>
    <w:rsid w:val="00D55433"/>
    <w:rsid w:val="00D55A60"/>
    <w:rsid w:val="00D56795"/>
    <w:rsid w:val="00D56D4B"/>
    <w:rsid w:val="00D571D6"/>
    <w:rsid w:val="00D57FE3"/>
    <w:rsid w:val="00D60441"/>
    <w:rsid w:val="00D61393"/>
    <w:rsid w:val="00D629A1"/>
    <w:rsid w:val="00D64702"/>
    <w:rsid w:val="00D64C8D"/>
    <w:rsid w:val="00D64E64"/>
    <w:rsid w:val="00D654EA"/>
    <w:rsid w:val="00D65DA4"/>
    <w:rsid w:val="00D66368"/>
    <w:rsid w:val="00D679E4"/>
    <w:rsid w:val="00D70DB2"/>
    <w:rsid w:val="00D73B82"/>
    <w:rsid w:val="00D73E16"/>
    <w:rsid w:val="00D74884"/>
    <w:rsid w:val="00D74D6E"/>
    <w:rsid w:val="00D75601"/>
    <w:rsid w:val="00D7622F"/>
    <w:rsid w:val="00D76905"/>
    <w:rsid w:val="00D76C1F"/>
    <w:rsid w:val="00D76FE9"/>
    <w:rsid w:val="00D77440"/>
    <w:rsid w:val="00D77F58"/>
    <w:rsid w:val="00D8057B"/>
    <w:rsid w:val="00D80F98"/>
    <w:rsid w:val="00D81479"/>
    <w:rsid w:val="00D84650"/>
    <w:rsid w:val="00D85206"/>
    <w:rsid w:val="00D8592B"/>
    <w:rsid w:val="00D8598C"/>
    <w:rsid w:val="00D85DED"/>
    <w:rsid w:val="00D86843"/>
    <w:rsid w:val="00D90FF8"/>
    <w:rsid w:val="00D918FC"/>
    <w:rsid w:val="00D91C9A"/>
    <w:rsid w:val="00D9242B"/>
    <w:rsid w:val="00D93653"/>
    <w:rsid w:val="00D9374D"/>
    <w:rsid w:val="00D94440"/>
    <w:rsid w:val="00D95935"/>
    <w:rsid w:val="00D95974"/>
    <w:rsid w:val="00D967B0"/>
    <w:rsid w:val="00D96BF2"/>
    <w:rsid w:val="00D973DD"/>
    <w:rsid w:val="00D976AE"/>
    <w:rsid w:val="00D97FB4"/>
    <w:rsid w:val="00DA108F"/>
    <w:rsid w:val="00DA1AD2"/>
    <w:rsid w:val="00DA1E4A"/>
    <w:rsid w:val="00DA3996"/>
    <w:rsid w:val="00DA453D"/>
    <w:rsid w:val="00DA542A"/>
    <w:rsid w:val="00DA558D"/>
    <w:rsid w:val="00DA5A2D"/>
    <w:rsid w:val="00DA79DC"/>
    <w:rsid w:val="00DB0648"/>
    <w:rsid w:val="00DB0C99"/>
    <w:rsid w:val="00DB1684"/>
    <w:rsid w:val="00DB2873"/>
    <w:rsid w:val="00DB4447"/>
    <w:rsid w:val="00DB5966"/>
    <w:rsid w:val="00DB6A9E"/>
    <w:rsid w:val="00DC0831"/>
    <w:rsid w:val="00DC0BE5"/>
    <w:rsid w:val="00DC4651"/>
    <w:rsid w:val="00DC5612"/>
    <w:rsid w:val="00DC57B0"/>
    <w:rsid w:val="00DC59B1"/>
    <w:rsid w:val="00DC63CC"/>
    <w:rsid w:val="00DC6EFC"/>
    <w:rsid w:val="00DC7B30"/>
    <w:rsid w:val="00DD00E5"/>
    <w:rsid w:val="00DD2215"/>
    <w:rsid w:val="00DD3481"/>
    <w:rsid w:val="00DD3948"/>
    <w:rsid w:val="00DD3F5A"/>
    <w:rsid w:val="00DD5663"/>
    <w:rsid w:val="00DD5EC0"/>
    <w:rsid w:val="00DE00DB"/>
    <w:rsid w:val="00DE087F"/>
    <w:rsid w:val="00DE099A"/>
    <w:rsid w:val="00DE1F28"/>
    <w:rsid w:val="00DE2C80"/>
    <w:rsid w:val="00DE3240"/>
    <w:rsid w:val="00DE4236"/>
    <w:rsid w:val="00DE4ACC"/>
    <w:rsid w:val="00DE5CFC"/>
    <w:rsid w:val="00DE6A3D"/>
    <w:rsid w:val="00DF11CC"/>
    <w:rsid w:val="00DF1475"/>
    <w:rsid w:val="00DF205F"/>
    <w:rsid w:val="00DF20AD"/>
    <w:rsid w:val="00DF3073"/>
    <w:rsid w:val="00DF309D"/>
    <w:rsid w:val="00DF31EC"/>
    <w:rsid w:val="00DF35A5"/>
    <w:rsid w:val="00DF48A1"/>
    <w:rsid w:val="00DF4CE4"/>
    <w:rsid w:val="00DF5C4C"/>
    <w:rsid w:val="00DF5F18"/>
    <w:rsid w:val="00DF5F8B"/>
    <w:rsid w:val="00DF62C8"/>
    <w:rsid w:val="00DF6747"/>
    <w:rsid w:val="00DF6AAD"/>
    <w:rsid w:val="00E00502"/>
    <w:rsid w:val="00E008F4"/>
    <w:rsid w:val="00E00EBB"/>
    <w:rsid w:val="00E0156E"/>
    <w:rsid w:val="00E020D4"/>
    <w:rsid w:val="00E034A4"/>
    <w:rsid w:val="00E05115"/>
    <w:rsid w:val="00E052C6"/>
    <w:rsid w:val="00E05346"/>
    <w:rsid w:val="00E05542"/>
    <w:rsid w:val="00E05650"/>
    <w:rsid w:val="00E063D3"/>
    <w:rsid w:val="00E074E5"/>
    <w:rsid w:val="00E07AFD"/>
    <w:rsid w:val="00E07C0E"/>
    <w:rsid w:val="00E07D1B"/>
    <w:rsid w:val="00E100E2"/>
    <w:rsid w:val="00E101E8"/>
    <w:rsid w:val="00E104B3"/>
    <w:rsid w:val="00E107F4"/>
    <w:rsid w:val="00E10F50"/>
    <w:rsid w:val="00E11379"/>
    <w:rsid w:val="00E1364E"/>
    <w:rsid w:val="00E13A1D"/>
    <w:rsid w:val="00E146DA"/>
    <w:rsid w:val="00E14B28"/>
    <w:rsid w:val="00E15529"/>
    <w:rsid w:val="00E165C0"/>
    <w:rsid w:val="00E1763E"/>
    <w:rsid w:val="00E17875"/>
    <w:rsid w:val="00E17CA0"/>
    <w:rsid w:val="00E17D96"/>
    <w:rsid w:val="00E21B8D"/>
    <w:rsid w:val="00E21DBD"/>
    <w:rsid w:val="00E22439"/>
    <w:rsid w:val="00E228DD"/>
    <w:rsid w:val="00E22E3D"/>
    <w:rsid w:val="00E25051"/>
    <w:rsid w:val="00E2540D"/>
    <w:rsid w:val="00E2593A"/>
    <w:rsid w:val="00E25CA8"/>
    <w:rsid w:val="00E261FB"/>
    <w:rsid w:val="00E310D5"/>
    <w:rsid w:val="00E315A9"/>
    <w:rsid w:val="00E32372"/>
    <w:rsid w:val="00E35A7F"/>
    <w:rsid w:val="00E35D86"/>
    <w:rsid w:val="00E36F5B"/>
    <w:rsid w:val="00E407C4"/>
    <w:rsid w:val="00E40A33"/>
    <w:rsid w:val="00E413E8"/>
    <w:rsid w:val="00E42C04"/>
    <w:rsid w:val="00E43492"/>
    <w:rsid w:val="00E43E6D"/>
    <w:rsid w:val="00E44FC0"/>
    <w:rsid w:val="00E45AC5"/>
    <w:rsid w:val="00E46C60"/>
    <w:rsid w:val="00E47E4B"/>
    <w:rsid w:val="00E5065D"/>
    <w:rsid w:val="00E50C8E"/>
    <w:rsid w:val="00E50D78"/>
    <w:rsid w:val="00E521E6"/>
    <w:rsid w:val="00E52453"/>
    <w:rsid w:val="00E52933"/>
    <w:rsid w:val="00E52D52"/>
    <w:rsid w:val="00E53459"/>
    <w:rsid w:val="00E5371D"/>
    <w:rsid w:val="00E55527"/>
    <w:rsid w:val="00E564F3"/>
    <w:rsid w:val="00E5675B"/>
    <w:rsid w:val="00E61A7C"/>
    <w:rsid w:val="00E6221C"/>
    <w:rsid w:val="00E62E26"/>
    <w:rsid w:val="00E62FAF"/>
    <w:rsid w:val="00E64AFA"/>
    <w:rsid w:val="00E6506D"/>
    <w:rsid w:val="00E65C65"/>
    <w:rsid w:val="00E65DAF"/>
    <w:rsid w:val="00E6687D"/>
    <w:rsid w:val="00E677B7"/>
    <w:rsid w:val="00E70405"/>
    <w:rsid w:val="00E710A1"/>
    <w:rsid w:val="00E71E50"/>
    <w:rsid w:val="00E71E99"/>
    <w:rsid w:val="00E722CA"/>
    <w:rsid w:val="00E73231"/>
    <w:rsid w:val="00E73831"/>
    <w:rsid w:val="00E74135"/>
    <w:rsid w:val="00E74C05"/>
    <w:rsid w:val="00E75C7A"/>
    <w:rsid w:val="00E76759"/>
    <w:rsid w:val="00E8017B"/>
    <w:rsid w:val="00E81E01"/>
    <w:rsid w:val="00E82775"/>
    <w:rsid w:val="00E82A77"/>
    <w:rsid w:val="00E8327A"/>
    <w:rsid w:val="00E8338C"/>
    <w:rsid w:val="00E8469B"/>
    <w:rsid w:val="00E859CD"/>
    <w:rsid w:val="00E865FC"/>
    <w:rsid w:val="00E8693F"/>
    <w:rsid w:val="00E90355"/>
    <w:rsid w:val="00E90464"/>
    <w:rsid w:val="00E92161"/>
    <w:rsid w:val="00E92A8F"/>
    <w:rsid w:val="00E94196"/>
    <w:rsid w:val="00E95B11"/>
    <w:rsid w:val="00E95F06"/>
    <w:rsid w:val="00E967B2"/>
    <w:rsid w:val="00E96DC0"/>
    <w:rsid w:val="00E96FAE"/>
    <w:rsid w:val="00E9758D"/>
    <w:rsid w:val="00EA0C8F"/>
    <w:rsid w:val="00EA154E"/>
    <w:rsid w:val="00EA3741"/>
    <w:rsid w:val="00EA3794"/>
    <w:rsid w:val="00EA3F05"/>
    <w:rsid w:val="00EA4021"/>
    <w:rsid w:val="00EA4220"/>
    <w:rsid w:val="00EA529C"/>
    <w:rsid w:val="00EA7152"/>
    <w:rsid w:val="00EB0215"/>
    <w:rsid w:val="00EB2658"/>
    <w:rsid w:val="00EB31A1"/>
    <w:rsid w:val="00EB4768"/>
    <w:rsid w:val="00EB4FAC"/>
    <w:rsid w:val="00EB5CE8"/>
    <w:rsid w:val="00EB6126"/>
    <w:rsid w:val="00EB63D5"/>
    <w:rsid w:val="00EB7A2E"/>
    <w:rsid w:val="00EB7D7B"/>
    <w:rsid w:val="00EC0CC9"/>
    <w:rsid w:val="00EC0E9A"/>
    <w:rsid w:val="00EC1F2F"/>
    <w:rsid w:val="00EC21F4"/>
    <w:rsid w:val="00EC4D6B"/>
    <w:rsid w:val="00EC7622"/>
    <w:rsid w:val="00EC7662"/>
    <w:rsid w:val="00EC76C7"/>
    <w:rsid w:val="00ED2BE1"/>
    <w:rsid w:val="00ED3B89"/>
    <w:rsid w:val="00ED4652"/>
    <w:rsid w:val="00ED5AC9"/>
    <w:rsid w:val="00ED5C34"/>
    <w:rsid w:val="00ED5D5E"/>
    <w:rsid w:val="00ED660E"/>
    <w:rsid w:val="00ED6EDC"/>
    <w:rsid w:val="00ED7738"/>
    <w:rsid w:val="00ED7D1A"/>
    <w:rsid w:val="00EE007D"/>
    <w:rsid w:val="00EE0D2D"/>
    <w:rsid w:val="00EE1792"/>
    <w:rsid w:val="00EE2335"/>
    <w:rsid w:val="00EE32C6"/>
    <w:rsid w:val="00EE33A3"/>
    <w:rsid w:val="00EE3C32"/>
    <w:rsid w:val="00EE3D42"/>
    <w:rsid w:val="00EE3E0F"/>
    <w:rsid w:val="00EE4420"/>
    <w:rsid w:val="00EE4985"/>
    <w:rsid w:val="00EF0BC3"/>
    <w:rsid w:val="00EF0D3C"/>
    <w:rsid w:val="00EF219C"/>
    <w:rsid w:val="00EF43E8"/>
    <w:rsid w:val="00EF4B43"/>
    <w:rsid w:val="00F00D0F"/>
    <w:rsid w:val="00F022B4"/>
    <w:rsid w:val="00F02781"/>
    <w:rsid w:val="00F02CDB"/>
    <w:rsid w:val="00F0334C"/>
    <w:rsid w:val="00F038FF"/>
    <w:rsid w:val="00F04562"/>
    <w:rsid w:val="00F04E05"/>
    <w:rsid w:val="00F060AB"/>
    <w:rsid w:val="00F07240"/>
    <w:rsid w:val="00F0785F"/>
    <w:rsid w:val="00F107C4"/>
    <w:rsid w:val="00F1287E"/>
    <w:rsid w:val="00F12AD8"/>
    <w:rsid w:val="00F12C4D"/>
    <w:rsid w:val="00F14CB2"/>
    <w:rsid w:val="00F15E66"/>
    <w:rsid w:val="00F16570"/>
    <w:rsid w:val="00F170FD"/>
    <w:rsid w:val="00F2026D"/>
    <w:rsid w:val="00F20481"/>
    <w:rsid w:val="00F205E7"/>
    <w:rsid w:val="00F206A0"/>
    <w:rsid w:val="00F2107C"/>
    <w:rsid w:val="00F212FD"/>
    <w:rsid w:val="00F222A9"/>
    <w:rsid w:val="00F2268B"/>
    <w:rsid w:val="00F227AB"/>
    <w:rsid w:val="00F22E75"/>
    <w:rsid w:val="00F23600"/>
    <w:rsid w:val="00F23CFD"/>
    <w:rsid w:val="00F2451D"/>
    <w:rsid w:val="00F24D44"/>
    <w:rsid w:val="00F26AB1"/>
    <w:rsid w:val="00F30088"/>
    <w:rsid w:val="00F31CBA"/>
    <w:rsid w:val="00F320DC"/>
    <w:rsid w:val="00F32918"/>
    <w:rsid w:val="00F35FA8"/>
    <w:rsid w:val="00F367C5"/>
    <w:rsid w:val="00F3684D"/>
    <w:rsid w:val="00F40361"/>
    <w:rsid w:val="00F40378"/>
    <w:rsid w:val="00F40997"/>
    <w:rsid w:val="00F41221"/>
    <w:rsid w:val="00F42B71"/>
    <w:rsid w:val="00F4323E"/>
    <w:rsid w:val="00F4324E"/>
    <w:rsid w:val="00F435A6"/>
    <w:rsid w:val="00F446AE"/>
    <w:rsid w:val="00F45322"/>
    <w:rsid w:val="00F4646C"/>
    <w:rsid w:val="00F46B02"/>
    <w:rsid w:val="00F46B56"/>
    <w:rsid w:val="00F47FA4"/>
    <w:rsid w:val="00F501EF"/>
    <w:rsid w:val="00F516FC"/>
    <w:rsid w:val="00F5195F"/>
    <w:rsid w:val="00F52343"/>
    <w:rsid w:val="00F52841"/>
    <w:rsid w:val="00F54A57"/>
    <w:rsid w:val="00F5573D"/>
    <w:rsid w:val="00F55A14"/>
    <w:rsid w:val="00F569F2"/>
    <w:rsid w:val="00F5742C"/>
    <w:rsid w:val="00F578B2"/>
    <w:rsid w:val="00F57FAF"/>
    <w:rsid w:val="00F60AA8"/>
    <w:rsid w:val="00F60F6E"/>
    <w:rsid w:val="00F6129B"/>
    <w:rsid w:val="00F63060"/>
    <w:rsid w:val="00F63F6B"/>
    <w:rsid w:val="00F646B1"/>
    <w:rsid w:val="00F64E8D"/>
    <w:rsid w:val="00F66186"/>
    <w:rsid w:val="00F662B6"/>
    <w:rsid w:val="00F66882"/>
    <w:rsid w:val="00F66ACF"/>
    <w:rsid w:val="00F66B86"/>
    <w:rsid w:val="00F67162"/>
    <w:rsid w:val="00F67276"/>
    <w:rsid w:val="00F67C59"/>
    <w:rsid w:val="00F700B8"/>
    <w:rsid w:val="00F7037A"/>
    <w:rsid w:val="00F70CFE"/>
    <w:rsid w:val="00F7124F"/>
    <w:rsid w:val="00F71906"/>
    <w:rsid w:val="00F72DC6"/>
    <w:rsid w:val="00F72FB3"/>
    <w:rsid w:val="00F73901"/>
    <w:rsid w:val="00F73A72"/>
    <w:rsid w:val="00F74093"/>
    <w:rsid w:val="00F74DEA"/>
    <w:rsid w:val="00F757A9"/>
    <w:rsid w:val="00F758F2"/>
    <w:rsid w:val="00F76212"/>
    <w:rsid w:val="00F76EA1"/>
    <w:rsid w:val="00F8088D"/>
    <w:rsid w:val="00F80EE6"/>
    <w:rsid w:val="00F81009"/>
    <w:rsid w:val="00F81837"/>
    <w:rsid w:val="00F827EC"/>
    <w:rsid w:val="00F82814"/>
    <w:rsid w:val="00F82B51"/>
    <w:rsid w:val="00F84833"/>
    <w:rsid w:val="00F85181"/>
    <w:rsid w:val="00F8692B"/>
    <w:rsid w:val="00F87B10"/>
    <w:rsid w:val="00F87C67"/>
    <w:rsid w:val="00F90069"/>
    <w:rsid w:val="00F90151"/>
    <w:rsid w:val="00F90276"/>
    <w:rsid w:val="00F915FA"/>
    <w:rsid w:val="00F91BF3"/>
    <w:rsid w:val="00F9376F"/>
    <w:rsid w:val="00F94288"/>
    <w:rsid w:val="00F94CB7"/>
    <w:rsid w:val="00F96A36"/>
    <w:rsid w:val="00F96D92"/>
    <w:rsid w:val="00F974C4"/>
    <w:rsid w:val="00F97576"/>
    <w:rsid w:val="00FA17A8"/>
    <w:rsid w:val="00FA2630"/>
    <w:rsid w:val="00FA5D61"/>
    <w:rsid w:val="00FA6776"/>
    <w:rsid w:val="00FB03D1"/>
    <w:rsid w:val="00FB0845"/>
    <w:rsid w:val="00FB1FA4"/>
    <w:rsid w:val="00FB2104"/>
    <w:rsid w:val="00FB3D42"/>
    <w:rsid w:val="00FB40FE"/>
    <w:rsid w:val="00FB5D8B"/>
    <w:rsid w:val="00FB672F"/>
    <w:rsid w:val="00FB75FD"/>
    <w:rsid w:val="00FB7918"/>
    <w:rsid w:val="00FC0DC6"/>
    <w:rsid w:val="00FC0FD3"/>
    <w:rsid w:val="00FC167A"/>
    <w:rsid w:val="00FC1709"/>
    <w:rsid w:val="00FC175C"/>
    <w:rsid w:val="00FC1FDD"/>
    <w:rsid w:val="00FC25EB"/>
    <w:rsid w:val="00FC37E9"/>
    <w:rsid w:val="00FC4909"/>
    <w:rsid w:val="00FC4B9C"/>
    <w:rsid w:val="00FC4D5E"/>
    <w:rsid w:val="00FC5D58"/>
    <w:rsid w:val="00FC6110"/>
    <w:rsid w:val="00FC62D4"/>
    <w:rsid w:val="00FC68DF"/>
    <w:rsid w:val="00FC6936"/>
    <w:rsid w:val="00FC754B"/>
    <w:rsid w:val="00FC79DE"/>
    <w:rsid w:val="00FC7FB9"/>
    <w:rsid w:val="00FD1978"/>
    <w:rsid w:val="00FD1BFF"/>
    <w:rsid w:val="00FD213B"/>
    <w:rsid w:val="00FD2C68"/>
    <w:rsid w:val="00FD2CD5"/>
    <w:rsid w:val="00FD2FBF"/>
    <w:rsid w:val="00FD3726"/>
    <w:rsid w:val="00FD3EC0"/>
    <w:rsid w:val="00FD5E06"/>
    <w:rsid w:val="00FD7388"/>
    <w:rsid w:val="00FD7E96"/>
    <w:rsid w:val="00FE02DA"/>
    <w:rsid w:val="00FE1464"/>
    <w:rsid w:val="00FE1D29"/>
    <w:rsid w:val="00FE3A08"/>
    <w:rsid w:val="00FE4942"/>
    <w:rsid w:val="00FE58FD"/>
    <w:rsid w:val="00FE6F15"/>
    <w:rsid w:val="00FF0663"/>
    <w:rsid w:val="00FF0803"/>
    <w:rsid w:val="00FF1409"/>
    <w:rsid w:val="00FF3801"/>
    <w:rsid w:val="00FF3974"/>
    <w:rsid w:val="00FF5406"/>
    <w:rsid w:val="00FF5BB4"/>
    <w:rsid w:val="00FF77C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011EE8"/>
  <w15:docId w15:val="{0323DC71-D941-4BDE-8B1F-97B42505D6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63B5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link w:val="40"/>
    <w:uiPriority w:val="9"/>
    <w:qFormat/>
    <w:rsid w:val="002F5911"/>
    <w:pPr>
      <w:spacing w:before="100" w:beforeAutospacing="1" w:after="100" w:afterAutospacing="1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0D3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0D3C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 Spacing"/>
    <w:uiPriority w:val="1"/>
    <w:qFormat/>
    <w:rsid w:val="0031004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note text"/>
    <w:basedOn w:val="a"/>
    <w:link w:val="a7"/>
    <w:uiPriority w:val="99"/>
    <w:semiHidden/>
    <w:unhideWhenUsed/>
    <w:rsid w:val="00284D17"/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284D1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8">
    <w:name w:val="footnote reference"/>
    <w:basedOn w:val="a0"/>
    <w:uiPriority w:val="99"/>
    <w:semiHidden/>
    <w:unhideWhenUsed/>
    <w:rsid w:val="00284D17"/>
    <w:rPr>
      <w:vertAlign w:val="superscript"/>
    </w:rPr>
  </w:style>
  <w:style w:type="table" w:styleId="a9">
    <w:name w:val="Table Grid"/>
    <w:basedOn w:val="a1"/>
    <w:uiPriority w:val="59"/>
    <w:rsid w:val="003D27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unhideWhenUsed/>
    <w:rsid w:val="001C2CDF"/>
    <w:pPr>
      <w:spacing w:before="100" w:beforeAutospacing="1" w:after="100" w:afterAutospacing="1"/>
    </w:pPr>
  </w:style>
  <w:style w:type="paragraph" w:styleId="ab">
    <w:name w:val="List Paragraph"/>
    <w:basedOn w:val="a"/>
    <w:uiPriority w:val="34"/>
    <w:qFormat/>
    <w:rsid w:val="00961465"/>
    <w:pPr>
      <w:ind w:left="720"/>
      <w:contextualSpacing/>
    </w:pPr>
  </w:style>
  <w:style w:type="character" w:styleId="ac">
    <w:name w:val="Emphasis"/>
    <w:basedOn w:val="a0"/>
    <w:uiPriority w:val="20"/>
    <w:qFormat/>
    <w:rsid w:val="001E1812"/>
    <w:rPr>
      <w:i/>
      <w:iCs/>
    </w:rPr>
  </w:style>
  <w:style w:type="paragraph" w:customStyle="1" w:styleId="ConsPlusTitle">
    <w:name w:val="ConsPlusTitle"/>
    <w:uiPriority w:val="99"/>
    <w:rsid w:val="0024753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24"/>
      <w:szCs w:val="24"/>
      <w:lang w:eastAsia="ru-RU"/>
    </w:rPr>
  </w:style>
  <w:style w:type="character" w:styleId="ad">
    <w:name w:val="Hyperlink"/>
    <w:basedOn w:val="a0"/>
    <w:uiPriority w:val="99"/>
    <w:unhideWhenUsed/>
    <w:rsid w:val="008E5B56"/>
    <w:rPr>
      <w:color w:val="0000FF"/>
      <w:u w:val="single"/>
    </w:rPr>
  </w:style>
  <w:style w:type="character" w:customStyle="1" w:styleId="2">
    <w:name w:val="Основной текст (2)_"/>
    <w:link w:val="20"/>
    <w:locked/>
    <w:rsid w:val="009C1A00"/>
    <w:rPr>
      <w:shd w:val="clear" w:color="auto" w:fill="FFFFFF"/>
    </w:rPr>
  </w:style>
  <w:style w:type="paragraph" w:customStyle="1" w:styleId="20">
    <w:name w:val="Основной текст (2)"/>
    <w:basedOn w:val="a"/>
    <w:link w:val="2"/>
    <w:rsid w:val="009C1A00"/>
    <w:pPr>
      <w:widowControl w:val="0"/>
      <w:shd w:val="clear" w:color="auto" w:fill="FFFFFF"/>
      <w:spacing w:before="320" w:after="320" w:line="244" w:lineRule="exact"/>
      <w:ind w:hanging="36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40">
    <w:name w:val="Заголовок 4 Знак"/>
    <w:basedOn w:val="a0"/>
    <w:link w:val="4"/>
    <w:uiPriority w:val="9"/>
    <w:rsid w:val="002F591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D9242B"/>
    <w:rPr>
      <w:color w:val="605E5C"/>
      <w:shd w:val="clear" w:color="auto" w:fill="E1DFDD"/>
    </w:rPr>
  </w:style>
  <w:style w:type="paragraph" w:styleId="ae">
    <w:name w:val="header"/>
    <w:basedOn w:val="a"/>
    <w:link w:val="af"/>
    <w:uiPriority w:val="99"/>
    <w:unhideWhenUsed/>
    <w:rsid w:val="00273B77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273B7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"/>
    <w:link w:val="af1"/>
    <w:uiPriority w:val="99"/>
    <w:unhideWhenUsed/>
    <w:rsid w:val="00273B77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273B7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2">
    <w:name w:val="Strong"/>
    <w:basedOn w:val="a0"/>
    <w:uiPriority w:val="22"/>
    <w:qFormat/>
    <w:rsid w:val="0008380D"/>
    <w:rPr>
      <w:b/>
      <w:bCs/>
    </w:rPr>
  </w:style>
  <w:style w:type="paragraph" w:styleId="af3">
    <w:name w:val="Body Text"/>
    <w:basedOn w:val="a"/>
    <w:link w:val="af4"/>
    <w:rsid w:val="004A6500"/>
    <w:pPr>
      <w:jc w:val="both"/>
    </w:pPr>
    <w:rPr>
      <w:rFonts w:eastAsia="Calibri"/>
      <w:sz w:val="28"/>
      <w:szCs w:val="20"/>
    </w:rPr>
  </w:style>
  <w:style w:type="character" w:customStyle="1" w:styleId="af4">
    <w:name w:val="Основной текст Знак"/>
    <w:basedOn w:val="a0"/>
    <w:link w:val="af3"/>
    <w:rsid w:val="004A6500"/>
    <w:rPr>
      <w:rFonts w:ascii="Times New Roman" w:eastAsia="Calibri" w:hAnsi="Times New Roman" w:cs="Times New Roman"/>
      <w:sz w:val="28"/>
      <w:szCs w:val="20"/>
      <w:lang w:eastAsia="ru-RU"/>
    </w:rPr>
  </w:style>
  <w:style w:type="character" w:customStyle="1" w:styleId="Bodytext3">
    <w:name w:val="Body text (3)_"/>
    <w:basedOn w:val="a0"/>
    <w:link w:val="Bodytext30"/>
    <w:rsid w:val="004A6500"/>
    <w:rPr>
      <w:rFonts w:ascii="Times New Roman" w:eastAsia="Times New Roman" w:hAnsi="Times New Roman" w:cs="Times New Roman"/>
      <w:b/>
      <w:bCs/>
      <w:spacing w:val="-2"/>
      <w:sz w:val="25"/>
      <w:szCs w:val="25"/>
      <w:shd w:val="clear" w:color="auto" w:fill="FFFFFF"/>
    </w:rPr>
  </w:style>
  <w:style w:type="character" w:customStyle="1" w:styleId="Bodytext313ptSpacing0pt">
    <w:name w:val="Body text (3) + 13 pt;Spacing 0 pt"/>
    <w:basedOn w:val="Bodytext3"/>
    <w:rsid w:val="004A6500"/>
    <w:rPr>
      <w:rFonts w:ascii="Times New Roman" w:eastAsia="Times New Roman" w:hAnsi="Times New Roman" w:cs="Times New Roman"/>
      <w:b/>
      <w:bCs/>
      <w:color w:val="000000"/>
      <w:spacing w:val="4"/>
      <w:w w:val="100"/>
      <w:position w:val="0"/>
      <w:sz w:val="26"/>
      <w:szCs w:val="26"/>
      <w:shd w:val="clear" w:color="auto" w:fill="FFFFFF"/>
      <w:lang w:val="ru-RU"/>
    </w:rPr>
  </w:style>
  <w:style w:type="paragraph" w:customStyle="1" w:styleId="Bodytext30">
    <w:name w:val="Body text (3)"/>
    <w:basedOn w:val="a"/>
    <w:link w:val="Bodytext3"/>
    <w:rsid w:val="004A6500"/>
    <w:pPr>
      <w:widowControl w:val="0"/>
      <w:shd w:val="clear" w:color="auto" w:fill="FFFFFF"/>
      <w:spacing w:before="240" w:after="1260" w:line="0" w:lineRule="atLeast"/>
      <w:jc w:val="center"/>
    </w:pPr>
    <w:rPr>
      <w:b/>
      <w:bCs/>
      <w:spacing w:val="-2"/>
      <w:sz w:val="25"/>
      <w:szCs w:val="25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72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5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4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29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05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15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6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8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0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2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0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1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7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9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4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42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7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0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4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1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0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6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2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6.xml"/><Relationship Id="rId18" Type="http://schemas.openxmlformats.org/officeDocument/2006/relationships/image" Target="media/image1.jpeg"/><Relationship Id="rId26" Type="http://schemas.openxmlformats.org/officeDocument/2006/relationships/hyperlink" Target="http://&#1072;&#1084;&#1091;&#1088;&#1073;&#1080;&#1079;&#1085;&#1077;&#1089;28.&#1088;&#1092;/start" TargetMode="External"/><Relationship Id="rId39" Type="http://schemas.openxmlformats.org/officeDocument/2006/relationships/image" Target="media/image19.png"/><Relationship Id="rId21" Type="http://schemas.openxmlformats.org/officeDocument/2006/relationships/image" Target="media/image4.jpeg"/><Relationship Id="rId34" Type="http://schemas.openxmlformats.org/officeDocument/2006/relationships/image" Target="media/image14.png"/><Relationship Id="rId42" Type="http://schemas.openxmlformats.org/officeDocument/2006/relationships/image" Target="media/image22.png"/><Relationship Id="rId47" Type="http://schemas.openxmlformats.org/officeDocument/2006/relationships/image" Target="media/image27.png"/><Relationship Id="rId50" Type="http://schemas.openxmlformats.org/officeDocument/2006/relationships/chart" Target="charts/chart12.xml"/><Relationship Id="rId55" Type="http://schemas.openxmlformats.org/officeDocument/2006/relationships/image" Target="media/image31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9.xml"/><Relationship Id="rId29" Type="http://schemas.openxmlformats.org/officeDocument/2006/relationships/chart" Target="charts/chart11.xml"/><Relationship Id="rId11" Type="http://schemas.openxmlformats.org/officeDocument/2006/relationships/chart" Target="charts/chart4.xml"/><Relationship Id="rId24" Type="http://schemas.openxmlformats.org/officeDocument/2006/relationships/image" Target="media/image7.png"/><Relationship Id="rId32" Type="http://schemas.openxmlformats.org/officeDocument/2006/relationships/image" Target="media/image12.png"/><Relationship Id="rId37" Type="http://schemas.openxmlformats.org/officeDocument/2006/relationships/image" Target="media/image17.pn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53" Type="http://schemas.openxmlformats.org/officeDocument/2006/relationships/footer" Target="footer1.xml"/><Relationship Id="rId58" Type="http://schemas.openxmlformats.org/officeDocument/2006/relationships/image" Target="media/image34.png"/><Relationship Id="rId5" Type="http://schemas.openxmlformats.org/officeDocument/2006/relationships/webSettings" Target="webSettings.xml"/><Relationship Id="rId61" Type="http://schemas.openxmlformats.org/officeDocument/2006/relationships/image" Target="media/image37.png"/><Relationship Id="rId19" Type="http://schemas.openxmlformats.org/officeDocument/2006/relationships/image" Target="media/image2.jpeg"/><Relationship Id="rId14" Type="http://schemas.openxmlformats.org/officeDocument/2006/relationships/chart" Target="charts/chart7.xml"/><Relationship Id="rId22" Type="http://schemas.openxmlformats.org/officeDocument/2006/relationships/image" Target="media/image5.png"/><Relationship Id="rId27" Type="http://schemas.openxmlformats.org/officeDocument/2006/relationships/image" Target="media/image9.png"/><Relationship Id="rId30" Type="http://schemas.openxmlformats.org/officeDocument/2006/relationships/image" Target="media/image10.jpeg"/><Relationship Id="rId35" Type="http://schemas.openxmlformats.org/officeDocument/2006/relationships/image" Target="media/image15.png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56" Type="http://schemas.openxmlformats.org/officeDocument/2006/relationships/image" Target="media/image32.png"/><Relationship Id="rId64" Type="http://schemas.openxmlformats.org/officeDocument/2006/relationships/theme" Target="theme/theme1.xml"/><Relationship Id="rId8" Type="http://schemas.openxmlformats.org/officeDocument/2006/relationships/chart" Target="charts/chart1.xml"/><Relationship Id="rId51" Type="http://schemas.openxmlformats.org/officeDocument/2006/relationships/chart" Target="charts/chart13.xml"/><Relationship Id="rId3" Type="http://schemas.openxmlformats.org/officeDocument/2006/relationships/styles" Target="styles.xml"/><Relationship Id="rId12" Type="http://schemas.openxmlformats.org/officeDocument/2006/relationships/chart" Target="charts/chart5.xml"/><Relationship Id="rId17" Type="http://schemas.openxmlformats.org/officeDocument/2006/relationships/hyperlink" Target="https://amurobl.tv/rubrics/35-proekty?tag=%D0%B1%D0%B8%D0%B7%D0%BD%D0%B5%D1%81-%D0%BF%D0%BE%D0%BC%D0%BE%D1%89%D0%BD%D0%B8%D0%BA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3.png"/><Relationship Id="rId38" Type="http://schemas.openxmlformats.org/officeDocument/2006/relationships/image" Target="media/image18.png"/><Relationship Id="rId46" Type="http://schemas.openxmlformats.org/officeDocument/2006/relationships/image" Target="media/image26.png"/><Relationship Id="rId59" Type="http://schemas.openxmlformats.org/officeDocument/2006/relationships/image" Target="media/image35.png"/><Relationship Id="rId20" Type="http://schemas.openxmlformats.org/officeDocument/2006/relationships/image" Target="media/image3.jpeg"/><Relationship Id="rId41" Type="http://schemas.openxmlformats.org/officeDocument/2006/relationships/image" Target="media/image21.png"/><Relationship Id="rId54" Type="http://schemas.openxmlformats.org/officeDocument/2006/relationships/image" Target="media/image30.png"/><Relationship Id="rId62" Type="http://schemas.openxmlformats.org/officeDocument/2006/relationships/image" Target="media/image3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8.xml"/><Relationship Id="rId23" Type="http://schemas.openxmlformats.org/officeDocument/2006/relationships/image" Target="media/image6.png"/><Relationship Id="rId28" Type="http://schemas.openxmlformats.org/officeDocument/2006/relationships/chart" Target="charts/chart10.xml"/><Relationship Id="rId36" Type="http://schemas.openxmlformats.org/officeDocument/2006/relationships/image" Target="media/image16.png"/><Relationship Id="rId49" Type="http://schemas.openxmlformats.org/officeDocument/2006/relationships/image" Target="media/image29.png"/><Relationship Id="rId57" Type="http://schemas.openxmlformats.org/officeDocument/2006/relationships/image" Target="media/image33.png"/><Relationship Id="rId10" Type="http://schemas.openxmlformats.org/officeDocument/2006/relationships/chart" Target="charts/chart3.xml"/><Relationship Id="rId31" Type="http://schemas.openxmlformats.org/officeDocument/2006/relationships/image" Target="media/image11.png"/><Relationship Id="rId44" Type="http://schemas.openxmlformats.org/officeDocument/2006/relationships/image" Target="media/image24.png"/><Relationship Id="rId52" Type="http://schemas.openxmlformats.org/officeDocument/2006/relationships/chart" Target="charts/chart14.xml"/><Relationship Id="rId60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chart" Target="charts/chart2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://www.cbr.ru/statistics/bank_sector/sors/" TargetMode="External"/><Relationship Id="rId1" Type="http://schemas.openxmlformats.org/officeDocument/2006/relationships/hyperlink" Target="http://www.cbr.ru/statistics/bank_sector/sors/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\\basic\&#1054;&#1073;&#1097;&#1072;&#1103;-&#1060;&#1086;&#1085;&#1076;\&#1062;&#1050;&#1056;\&#1086;&#1090;&#1095;&#1077;&#1090;&#1085;&#1086;&#1089;&#1090;&#1100;\&#1054;&#1090;&#1095;&#1077;&#1090;\&#1044;&#1080;&#1072;&#1075;&#1088;&#1072;&#1084;&#1084;&#1072;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\\basic\&#1054;&#1073;&#1097;&#1072;&#1103;-&#1060;&#1086;&#1085;&#1076;\&#1062;&#1050;&#1056;\&#1086;&#1090;&#1095;&#1077;&#1090;&#1085;&#1086;&#1089;&#1090;&#1100;\&#1054;&#1090;&#1095;&#1077;&#1090;\&#1044;&#1080;&#1072;&#1075;&#1088;&#1072;&#1084;&#1084;&#1072;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\\basic\&#1054;&#1073;&#1097;&#1072;&#1103;-&#1060;&#1086;&#1085;&#1076;\&#1062;&#1050;&#1056;\&#1044;&#1054;&#1043;&#1054;&#1042;&#1054;&#1056;&#1067;%20&#1091;&#1089;&#1083;&#1091;&#1075;\2020\&#1089;&#1084;&#1077;&#1090;&#1072;%20&#1094;&#1082;&#1088;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\\basic\&#1054;&#1073;&#1097;&#1072;&#1103;-&#1060;&#1086;&#1085;&#1076;\&#1062;&#1050;&#1056;\&#1044;&#1054;&#1043;&#1054;&#1042;&#1054;&#1056;&#1067;%20&#1091;&#1089;&#1083;&#1091;&#1075;\2020\&#1089;&#1084;&#1077;&#1090;&#1072;%20&#1094;&#1082;&#1088;.xlsx" TargetMode="Externa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file:///\\basic\&#1054;&#1073;&#1097;&#1072;&#1103;-&#1060;&#1086;&#1085;&#1076;\&#1062;&#1050;&#1056;\&#1044;&#1054;&#1043;&#1054;&#1042;&#1054;&#1056;&#1067;%20&#1091;&#1089;&#1083;&#1091;&#1075;\2020\&#1089;&#1084;&#1077;&#1090;&#1072;%20&#1094;&#1082;&#1088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&#1055;&#1086;&#1083;&#1080;&#1085;&#1072;\&#1057;&#1086;&#1075;&#1083;&#1072;&#1096;&#1077;&#1085;&#1080;&#1103;%202020\&#1050;&#1088;&#1077;&#1076;&#1080;&#1090;&#1086;&#1074;&#1072;&#1085;&#1080;&#1077;%20&#1057;&#1052;&#1057;&#1055;%20&#1056;&#1086;&#1089;&#1089;&#1080;&#1080;%202019-202&#1075;%20&#1087;&#1086;%20&#1089;&#1086;&#1089;&#1090;&#1086;&#1103;&#1085;&#1080;&#1102;%20&#1085;&#1072;%2012.11.2020%20(1)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55;&#1086;&#1083;&#1080;&#1085;&#1072;\&#1040;&#1085;&#1072;&#1083;&#1080;&#1079;%20&#1073;&#1072;&#1085;&#1082;&#1086;&#1074;%20&#1077;&#1078;&#1077;&#1082;&#1074;&#1072;&#1088;&#1090;&#1072;&#1083;&#1100;&#1085;&#1086;\&#1060;&#1086;&#1085;&#1076;%20&#1080;%20&#1073;&#1072;&#1085;&#1082;&#1080;%20&#1085;&#1072;%2031.12.20.xlsx" TargetMode="Externa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\\basic\&#1054;&#1073;&#1097;&#1072;&#1103;-&#1060;&#1086;&#1085;&#1076;\&#1062;&#1055;&#1055;\01\&#1076;&#1080;&#1072;&#1075;&#1088;&#1072;&#1084;&#1084;&#1072;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\\basic\&#1054;&#1073;&#1097;&#1072;&#1103;-&#1060;&#1086;&#1085;&#1076;\&#1062;&#1055;&#1055;\01\&#1076;&#1080;&#1072;&#1075;&#1088;&#1072;&#1084;&#1084;&#1072;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\\basic\&#1054;&#1073;&#1097;&#1072;&#1103;-&#1060;&#1086;&#1085;&#1076;\&#1062;&#1055;&#1055;\01\&#1076;&#1080;&#1072;&#1075;&#1088;&#1072;&#1084;&#1084;&#1072;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\\basic\&#1054;&#1073;&#1097;&#1072;&#1103;-&#1060;&#1086;&#1085;&#1076;\&#1062;&#1055;&#1055;\01\&#1076;&#1080;&#1072;&#1075;&#1088;&#1072;&#1084;&#1084;&#1072;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marker>
            <c:symbol val="none"/>
          </c:marker>
          <c:dLbls>
            <c:dLbl>
              <c:idx val="2"/>
              <c:layout>
                <c:manualLayout>
                  <c:x val="4.2437781360067492E-17"/>
                  <c:y val="2.7777777777778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2C7-4CF8-9E3D-E837CFA3A76F}"/>
                </c:ext>
              </c:extLst>
            </c:dLbl>
            <c:dLbl>
              <c:idx val="4"/>
              <c:layout>
                <c:manualLayout>
                  <c:x val="0"/>
                  <c:y val="1.58730158730158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2C7-4CF8-9E3D-E837CFA3A76F}"/>
                </c:ext>
              </c:extLst>
            </c:dLbl>
            <c:dLbl>
              <c:idx val="5"/>
              <c:layout>
                <c:manualLayout>
                  <c:x val="0"/>
                  <c:y val="4.76190476190475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2C7-4CF8-9E3D-E837CFA3A76F}"/>
                </c:ext>
              </c:extLst>
            </c:dLbl>
            <c:dLbl>
              <c:idx val="6"/>
              <c:layout>
                <c:manualLayout>
                  <c:x val="8.4875562720135243E-17"/>
                  <c:y val="1.19047619047619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2C7-4CF8-9E3D-E837CFA3A76F}"/>
                </c:ext>
              </c:extLst>
            </c:dLbl>
            <c:dLbl>
              <c:idx val="8"/>
              <c:layout>
                <c:manualLayout>
                  <c:x val="-2.3148148148148151E-3"/>
                  <c:y val="3.17460317460317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2C7-4CF8-9E3D-E837CFA3A76F}"/>
                </c:ext>
              </c:extLst>
            </c:dLbl>
            <c:dLbl>
              <c:idx val="9"/>
              <c:layout>
                <c:manualLayout>
                  <c:x val="-4.3715846994535533E-2"/>
                  <c:y val="-5.52667234163298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2C7-4CF8-9E3D-E837CFA3A76F}"/>
                </c:ext>
              </c:extLst>
            </c:dLbl>
            <c:dLbl>
              <c:idx val="10"/>
              <c:layout>
                <c:manualLayout>
                  <c:x val="0"/>
                  <c:y val="-4.998226573029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2C7-4CF8-9E3D-E837CFA3A76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Лист1!$A$2:$A$12</c:f>
              <c:strCache>
                <c:ptCount val="11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  <c:pt idx="10">
                  <c:v>2020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44.3</c:v>
                </c:pt>
                <c:pt idx="1">
                  <c:v>117.3</c:v>
                </c:pt>
                <c:pt idx="2">
                  <c:v>155</c:v>
                </c:pt>
                <c:pt idx="3">
                  <c:v>164.6</c:v>
                </c:pt>
                <c:pt idx="4">
                  <c:v>195.3</c:v>
                </c:pt>
                <c:pt idx="5">
                  <c:v>215.1</c:v>
                </c:pt>
                <c:pt idx="6">
                  <c:v>217.9</c:v>
                </c:pt>
                <c:pt idx="7">
                  <c:v>236.2</c:v>
                </c:pt>
                <c:pt idx="8">
                  <c:v>272.3</c:v>
                </c:pt>
                <c:pt idx="9">
                  <c:v>361.6</c:v>
                </c:pt>
                <c:pt idx="10">
                  <c:v>396.5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7-D2C7-4CF8-9E3D-E837CFA3A7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05431424"/>
        <c:axId val="105432960"/>
      </c:lineChart>
      <c:catAx>
        <c:axId val="1054314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05432960"/>
        <c:crosses val="autoZero"/>
        <c:auto val="1"/>
        <c:lblAlgn val="ctr"/>
        <c:lblOffset val="100"/>
        <c:noMultiLvlLbl val="0"/>
      </c:catAx>
      <c:valAx>
        <c:axId val="10543296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0543142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Лист1!$A$1:$A$4</c:f>
              <c:strCache>
                <c:ptCount val="4"/>
                <c:pt idx="0">
                  <c:v>деятельность тур.агенств</c:v>
                </c:pt>
                <c:pt idx="1">
                  <c:v>деятельность гостиниц и 
прочих мест для временного проживания</c:v>
                </c:pt>
                <c:pt idx="2">
                  <c:v>деятельность ресторанов и кафе</c:v>
                </c:pt>
                <c:pt idx="3">
                  <c:v>прочее</c:v>
                </c:pt>
              </c:strCache>
            </c:strRef>
          </c:cat>
          <c:val>
            <c:numRef>
              <c:f>Лист1!$B$1:$B$4</c:f>
              <c:numCache>
                <c:formatCode>General</c:formatCode>
                <c:ptCount val="4"/>
                <c:pt idx="0">
                  <c:v>38</c:v>
                </c:pt>
                <c:pt idx="1">
                  <c:v>36</c:v>
                </c:pt>
                <c:pt idx="2">
                  <c:v>18</c:v>
                </c:pt>
                <c:pt idx="3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C03-4465-A1E5-219C1375F5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Лист2!$A$1:$A$5</c:f>
              <c:strCache>
                <c:ptCount val="5"/>
                <c:pt idx="0">
                  <c:v>выращивание продукции</c:v>
                </c:pt>
                <c:pt idx="1">
                  <c:v>переработка и 
консервирование продукции</c:v>
                </c:pt>
                <c:pt idx="2">
                  <c:v>животноводство</c:v>
                </c:pt>
                <c:pt idx="3">
                  <c:v>торговля</c:v>
                </c:pt>
                <c:pt idx="4">
                  <c:v>прочее</c:v>
                </c:pt>
              </c:strCache>
            </c:strRef>
          </c:cat>
          <c:val>
            <c:numRef>
              <c:f>Лист2!$B$1:$B$5</c:f>
              <c:numCache>
                <c:formatCode>General</c:formatCode>
                <c:ptCount val="5"/>
                <c:pt idx="0">
                  <c:v>39</c:v>
                </c:pt>
                <c:pt idx="1">
                  <c:v>10</c:v>
                </c:pt>
                <c:pt idx="2">
                  <c:v>14</c:v>
                </c:pt>
                <c:pt idx="3">
                  <c:v>11</c:v>
                </c:pt>
                <c:pt idx="4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A4C-42BD-9FBB-BA64C86110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500" b="0"/>
              <a:t>Услуги</a:t>
            </a:r>
            <a:r>
              <a:rPr lang="ru-RU" sz="1500" b="0" baseline="0"/>
              <a:t> Центра кластерного развития в 2020 году, ед.</a:t>
            </a:r>
            <a:endParaRPr lang="ru-RU" sz="1500" b="0"/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6272670972308245E-2"/>
          <c:y val="0.17883963076735448"/>
          <c:w val="0.89991333012212404"/>
          <c:h val="0.37388472644473558"/>
        </c:manualLayout>
      </c:layout>
      <c:bar3DChart>
        <c:barDir val="col"/>
        <c:grouping val="stacked"/>
        <c:varyColors val="0"/>
        <c:ser>
          <c:idx val="0"/>
          <c:order val="0"/>
          <c:tx>
            <c:v>Услуга</c:v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Лист2!$A$1:$A$6</c:f>
              <c:strCache>
                <c:ptCount val="6"/>
                <c:pt idx="0">
                  <c:v>Бренд</c:v>
                </c:pt>
                <c:pt idx="1">
                  <c:v>Декларирование</c:v>
                </c:pt>
                <c:pt idx="2">
                  <c:v>Правовые консультации</c:v>
                </c:pt>
                <c:pt idx="3">
                  <c:v>Маркетинговое исследование</c:v>
                </c:pt>
                <c:pt idx="4">
                  <c:v>Сайт</c:v>
                </c:pt>
                <c:pt idx="5">
                  <c:v>ТЭО</c:v>
                </c:pt>
              </c:strCache>
            </c:strRef>
          </c:cat>
          <c:val>
            <c:numRef>
              <c:f>Лист2!$B$1:$B$6</c:f>
              <c:numCache>
                <c:formatCode>General</c:formatCode>
                <c:ptCount val="6"/>
                <c:pt idx="0">
                  <c:v>6</c:v>
                </c:pt>
                <c:pt idx="1">
                  <c:v>44</c:v>
                </c:pt>
                <c:pt idx="2">
                  <c:v>1</c:v>
                </c:pt>
                <c:pt idx="3">
                  <c:v>1</c:v>
                </c:pt>
                <c:pt idx="4">
                  <c:v>19</c:v>
                </c:pt>
                <c:pt idx="5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A31-4434-87BE-0F38F17D6DF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55"/>
        <c:gapDepth val="55"/>
        <c:shape val="box"/>
        <c:axId val="117156480"/>
        <c:axId val="117166464"/>
        <c:axId val="0"/>
      </c:bar3DChart>
      <c:catAx>
        <c:axId val="11715648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117166464"/>
        <c:crosses val="autoZero"/>
        <c:auto val="1"/>
        <c:lblAlgn val="ctr"/>
        <c:lblOffset val="100"/>
        <c:noMultiLvlLbl val="0"/>
      </c:catAx>
      <c:valAx>
        <c:axId val="11716646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Количество СМСП</a:t>
                </a:r>
              </a:p>
            </c:rich>
          </c:tx>
          <c:layout>
            <c:manualLayout>
              <c:xMode val="edge"/>
              <c:yMode val="edge"/>
              <c:x val="1.9149127894593703E-2"/>
              <c:y val="0.24114281352956893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crossAx val="11715648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 b="0"/>
              <a:t>Средняя стоимость услуги </a:t>
            </a:r>
            <a:r>
              <a:rPr lang="ru-RU" sz="1200" b="0" i="0" u="none" strike="noStrike" baseline="0">
                <a:effectLst/>
              </a:rPr>
              <a:t>Центра кластерного развития  в 2020 году</a:t>
            </a:r>
            <a:r>
              <a:rPr lang="ru-RU" sz="1200" b="0"/>
              <a:t>, руб.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v>Услуга</c:v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Лист2!$A$1:$A$6</c:f>
              <c:strCache>
                <c:ptCount val="6"/>
                <c:pt idx="0">
                  <c:v>Бренд</c:v>
                </c:pt>
                <c:pt idx="1">
                  <c:v>Декларирование</c:v>
                </c:pt>
                <c:pt idx="2">
                  <c:v>Правовые консультации</c:v>
                </c:pt>
                <c:pt idx="3">
                  <c:v>Маркетинговое исследование</c:v>
                </c:pt>
                <c:pt idx="4">
                  <c:v>Сайт</c:v>
                </c:pt>
                <c:pt idx="5">
                  <c:v>ТЭО</c:v>
                </c:pt>
              </c:strCache>
            </c:strRef>
          </c:cat>
          <c:val>
            <c:numRef>
              <c:f>Лист2!$D$1:$D$6</c:f>
              <c:numCache>
                <c:formatCode>#,##0</c:formatCode>
                <c:ptCount val="6"/>
                <c:pt idx="0">
                  <c:v>188333.33333333328</c:v>
                </c:pt>
                <c:pt idx="1">
                  <c:v>52625</c:v>
                </c:pt>
                <c:pt idx="2">
                  <c:v>75000</c:v>
                </c:pt>
                <c:pt idx="3">
                  <c:v>150000</c:v>
                </c:pt>
                <c:pt idx="4">
                  <c:v>200000</c:v>
                </c:pt>
                <c:pt idx="5">
                  <c:v>175000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DEE-4F92-B77C-19BF622675C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95"/>
        <c:gapDepth val="95"/>
        <c:shape val="box"/>
        <c:axId val="117265536"/>
        <c:axId val="117267072"/>
        <c:axId val="0"/>
      </c:bar3DChart>
      <c:catAx>
        <c:axId val="117265536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117267072"/>
        <c:crosses val="autoZero"/>
        <c:auto val="1"/>
        <c:lblAlgn val="ctr"/>
        <c:lblOffset val="100"/>
        <c:noMultiLvlLbl val="0"/>
      </c:catAx>
      <c:valAx>
        <c:axId val="117267072"/>
        <c:scaling>
          <c:orientation val="minMax"/>
        </c:scaling>
        <c:delete val="1"/>
        <c:axPos val="b"/>
        <c:numFmt formatCode="#,##0" sourceLinked="1"/>
        <c:majorTickMark val="none"/>
        <c:minorTickMark val="none"/>
        <c:tickLblPos val="nextTo"/>
        <c:crossAx val="11726553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500" b="0">
                <a:latin typeface="Times New Roman" panose="02020603050405020304" pitchFamily="18" charset="0"/>
                <a:cs typeface="Times New Roman" panose="02020603050405020304" pitchFamily="18" charset="0"/>
              </a:rPr>
              <a:t>Получатели услуг </a:t>
            </a:r>
            <a:r>
              <a:rPr lang="ru-RU" sz="1500" b="0" i="0" u="none" strike="noStrike" baseline="0">
                <a:effectLst/>
              </a:rPr>
              <a:t>Центра кластерного развития в 2020 году </a:t>
            </a:r>
            <a:r>
              <a:rPr lang="ru-RU" sz="1500" b="0">
                <a:latin typeface="Times New Roman" panose="02020603050405020304" pitchFamily="18" charset="0"/>
                <a:cs typeface="Times New Roman" panose="02020603050405020304" pitchFamily="18" charset="0"/>
              </a:rPr>
              <a:t>по муниципальным образованиям, %</a:t>
            </a: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25721303920979338"/>
          <c:y val="0.14588437562160986"/>
          <c:w val="0.55772763519063939"/>
          <c:h val="0.58067109909309178"/>
        </c:manualLayout>
      </c:layout>
      <c:pie3DChart>
        <c:varyColors val="1"/>
        <c:ser>
          <c:idx val="0"/>
          <c:order val="0"/>
          <c:explosion val="25"/>
          <c:dLbls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Лист3!$B$2:$B$14</c:f>
              <c:strCache>
                <c:ptCount val="13"/>
                <c:pt idx="0">
                  <c:v>Благовещенск г.</c:v>
                </c:pt>
                <c:pt idx="1">
                  <c:v>Белогорский р-н</c:v>
                </c:pt>
                <c:pt idx="2">
                  <c:v>Серышевский р-н</c:v>
                </c:pt>
                <c:pt idx="3">
                  <c:v>Благовещенский р-н</c:v>
                </c:pt>
                <c:pt idx="4">
                  <c:v>Иные</c:v>
                </c:pt>
                <c:pt idx="5">
                  <c:v>Свободненский р-н</c:v>
                </c:pt>
                <c:pt idx="6">
                  <c:v>Завитинский р-н</c:v>
                </c:pt>
                <c:pt idx="7">
                  <c:v>Константиновский р-н</c:v>
                </c:pt>
                <c:pt idx="8">
                  <c:v>Бурейский р-н</c:v>
                </c:pt>
                <c:pt idx="9">
                  <c:v>Белогорск г.</c:v>
                </c:pt>
                <c:pt idx="10">
                  <c:v>Зея г.</c:v>
                </c:pt>
                <c:pt idx="11">
                  <c:v>Ивановский р-н</c:v>
                </c:pt>
                <c:pt idx="12">
                  <c:v>Шимановск</c:v>
                </c:pt>
              </c:strCache>
            </c:strRef>
          </c:cat>
          <c:val>
            <c:numRef>
              <c:f>Лист3!$F$2:$F$14</c:f>
              <c:numCache>
                <c:formatCode>0</c:formatCode>
                <c:ptCount val="13"/>
                <c:pt idx="0">
                  <c:v>53.125000000000021</c:v>
                </c:pt>
                <c:pt idx="1">
                  <c:v>7.9545454545454506</c:v>
                </c:pt>
                <c:pt idx="2">
                  <c:v>7.9545454545454506</c:v>
                </c:pt>
                <c:pt idx="3">
                  <c:v>5.9659090909090908</c:v>
                </c:pt>
                <c:pt idx="4">
                  <c:v>5.3977272727272698</c:v>
                </c:pt>
                <c:pt idx="5">
                  <c:v>5.1136363636363615</c:v>
                </c:pt>
                <c:pt idx="6">
                  <c:v>3.4090909090909087</c:v>
                </c:pt>
                <c:pt idx="7">
                  <c:v>2.2727272727272756</c:v>
                </c:pt>
                <c:pt idx="8">
                  <c:v>1.9886363636363644</c:v>
                </c:pt>
                <c:pt idx="9">
                  <c:v>1.7045454545454546</c:v>
                </c:pt>
                <c:pt idx="10">
                  <c:v>1.7045454545454546</c:v>
                </c:pt>
                <c:pt idx="11">
                  <c:v>1.7045454545454546</c:v>
                </c:pt>
                <c:pt idx="12">
                  <c:v>1.7045454545454546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2F-4CFA-81B5-E12DBD3480B0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1.5299713490012221E-2"/>
          <c:y val="0.71155229927809827"/>
          <c:w val="0.96535352928212215"/>
          <c:h val="0.25327485012957385"/>
        </c:manualLayout>
      </c:layout>
      <c:overlay val="0"/>
      <c:txPr>
        <a:bodyPr/>
        <a:lstStyle/>
        <a:p>
          <a:pPr>
            <a:defRPr sz="105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7755542095699573E-2"/>
          <c:y val="5.8737151248164463E-2"/>
          <c:w val="0.92993676559660809"/>
          <c:h val="0.6788428318706857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"/>
                  <c:y val="-3.52422907488986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4D5-4AC1-A48E-0A735C84E2A8}"/>
                </c:ext>
              </c:extLst>
            </c:dLbl>
            <c:dLbl>
              <c:idx val="5"/>
              <c:layout>
                <c:manualLayout>
                  <c:x val="-8.2051282051282051E-3"/>
                  <c:y val="1.17474302496328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4D5-4AC1-A48E-0A735C84E2A8}"/>
                </c:ext>
              </c:extLst>
            </c:dLbl>
            <c:dLbl>
              <c:idx val="8"/>
              <c:layout>
                <c:manualLayout>
                  <c:x val="-2.0512820512820513E-3"/>
                  <c:y val="-2.3494860499265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4D5-4AC1-A48E-0A735C84E2A8}"/>
                </c:ext>
              </c:extLst>
            </c:dLbl>
            <c:dLbl>
              <c:idx val="11"/>
              <c:layout>
                <c:manualLayout>
                  <c:x val="-8.205128205128205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4D5-4AC1-A48E-0A735C84E2A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Лист1!$A$2:$A$13</c:f>
              <c:numCache>
                <c:formatCode>General</c:formatCode>
                <c:ptCount val="1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</c:numCache>
            </c:num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15.2</c:v>
                </c:pt>
                <c:pt idx="1">
                  <c:v>44.8</c:v>
                </c:pt>
                <c:pt idx="2">
                  <c:v>45.3</c:v>
                </c:pt>
                <c:pt idx="3">
                  <c:v>58.3</c:v>
                </c:pt>
                <c:pt idx="4">
                  <c:v>74</c:v>
                </c:pt>
                <c:pt idx="5">
                  <c:v>23.6</c:v>
                </c:pt>
                <c:pt idx="6">
                  <c:v>46.1</c:v>
                </c:pt>
                <c:pt idx="7">
                  <c:v>21.3</c:v>
                </c:pt>
                <c:pt idx="8">
                  <c:v>26.8</c:v>
                </c:pt>
                <c:pt idx="9">
                  <c:v>19</c:v>
                </c:pt>
                <c:pt idx="10">
                  <c:v>41.8</c:v>
                </c:pt>
                <c:pt idx="11">
                  <c:v>76.5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4D5-4AC1-A48E-0A735C84E2A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1"/>
              <c:layout>
                <c:manualLayout>
                  <c:x val="6.1538461538461538E-3"/>
                  <c:y val="5.873715124816392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4D5-4AC1-A48E-0A735C84E2A8}"/>
                </c:ext>
              </c:extLst>
            </c:dLbl>
            <c:dLbl>
              <c:idx val="3"/>
              <c:layout>
                <c:manualLayout>
                  <c:x val="6.1538461538461538E-3"/>
                  <c:y val="1.76211453744493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4D5-4AC1-A48E-0A735C84E2A8}"/>
                </c:ext>
              </c:extLst>
            </c:dLbl>
            <c:dLbl>
              <c:idx val="4"/>
              <c:layout>
                <c:manualLayout>
                  <c:x val="4.102564102564102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4D5-4AC1-A48E-0A735C84E2A8}"/>
                </c:ext>
              </c:extLst>
            </c:dLbl>
            <c:dLbl>
              <c:idx val="6"/>
              <c:layout>
                <c:manualLayout>
                  <c:x val="6.1538461538461538E-3"/>
                  <c:y val="-5.384176665946781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4D5-4AC1-A48E-0A735C84E2A8}"/>
                </c:ext>
              </c:extLst>
            </c:dLbl>
            <c:dLbl>
              <c:idx val="8"/>
              <c:layout>
                <c:manualLayout>
                  <c:x val="6.1538461538461538E-3"/>
                  <c:y val="2.34948604992657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4D5-4AC1-A48E-0A735C84E2A8}"/>
                </c:ext>
              </c:extLst>
            </c:dLbl>
            <c:dLbl>
              <c:idx val="9"/>
              <c:layout>
                <c:manualLayout>
                  <c:x val="6.1538461538461538E-3"/>
                  <c:y val="1.76211453744493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F4D5-4AC1-A48E-0A735C84E2A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Лист1!$A$2:$A$13</c:f>
              <c:numCache>
                <c:formatCode>General</c:formatCode>
                <c:ptCount val="1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</c:numCache>
            </c:num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10.3</c:v>
                </c:pt>
                <c:pt idx="1">
                  <c:v>38.200000000000003</c:v>
                </c:pt>
                <c:pt idx="2">
                  <c:v>62.8</c:v>
                </c:pt>
                <c:pt idx="3">
                  <c:v>51.4</c:v>
                </c:pt>
                <c:pt idx="4">
                  <c:v>25.6</c:v>
                </c:pt>
                <c:pt idx="5">
                  <c:v>33.5</c:v>
                </c:pt>
                <c:pt idx="6">
                  <c:v>29.5</c:v>
                </c:pt>
                <c:pt idx="7">
                  <c:v>6.8</c:v>
                </c:pt>
                <c:pt idx="8">
                  <c:v>25.1</c:v>
                </c:pt>
                <c:pt idx="9">
                  <c:v>11.9</c:v>
                </c:pt>
                <c:pt idx="10">
                  <c:v>29</c:v>
                </c:pt>
                <c:pt idx="11">
                  <c:v>82.2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F4D5-4AC1-A48E-0A735C84E2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05500032"/>
        <c:axId val="105575552"/>
      </c:barChart>
      <c:catAx>
        <c:axId val="1055000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05575552"/>
        <c:crosses val="autoZero"/>
        <c:auto val="1"/>
        <c:lblAlgn val="ctr"/>
        <c:lblOffset val="100"/>
        <c:noMultiLvlLbl val="0"/>
      </c:catAx>
      <c:valAx>
        <c:axId val="1055755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055000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289441367302367E-2"/>
          <c:y val="8.4713130535232967E-2"/>
          <c:w val="0.74809751458249418"/>
          <c:h val="0.77513848504785954"/>
        </c:manualLayout>
      </c:layout>
      <c:lineChart>
        <c:grouping val="standard"/>
        <c:varyColors val="0"/>
        <c:ser>
          <c:idx val="0"/>
          <c:order val="0"/>
          <c:tx>
            <c:v>2019 год</c:v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val>
            <c:numRef>
              <c:f>итого!$B$96:$M$96</c:f>
              <c:numCache>
                <c:formatCode>#,##0;\-#,##0;0</c:formatCode>
                <c:ptCount val="12"/>
                <c:pt idx="0">
                  <c:v>1624</c:v>
                </c:pt>
                <c:pt idx="1">
                  <c:v>2149</c:v>
                </c:pt>
                <c:pt idx="2">
                  <c:v>2362</c:v>
                </c:pt>
                <c:pt idx="3">
                  <c:v>2433</c:v>
                </c:pt>
                <c:pt idx="4">
                  <c:v>2358</c:v>
                </c:pt>
                <c:pt idx="5">
                  <c:v>2057</c:v>
                </c:pt>
                <c:pt idx="6">
                  <c:v>3689</c:v>
                </c:pt>
                <c:pt idx="7">
                  <c:v>1902</c:v>
                </c:pt>
                <c:pt idx="8">
                  <c:v>1611</c:v>
                </c:pt>
                <c:pt idx="9">
                  <c:v>2026</c:v>
                </c:pt>
                <c:pt idx="10">
                  <c:v>2599</c:v>
                </c:pt>
                <c:pt idx="11">
                  <c:v>3353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9AF-4AE9-BA3C-9E9E04BDDA91}"/>
            </c:ext>
          </c:extLst>
        </c:ser>
        <c:ser>
          <c:idx val="1"/>
          <c:order val="1"/>
          <c:tx>
            <c:v>2020 год</c:v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/>
            </c:spPr>
            <c:trendlineType val="linear"/>
            <c:forward val="1"/>
            <c:dispRSqr val="0"/>
            <c:dispEq val="0"/>
          </c:trendline>
          <c:val>
            <c:numRef>
              <c:f>итого!$N$96:$X$96</c:f>
              <c:numCache>
                <c:formatCode>#,##0;\-#,##0;0</c:formatCode>
                <c:ptCount val="11"/>
                <c:pt idx="0">
                  <c:v>1286</c:v>
                </c:pt>
                <c:pt idx="1">
                  <c:v>1812</c:v>
                </c:pt>
                <c:pt idx="2">
                  <c:v>2980</c:v>
                </c:pt>
                <c:pt idx="3">
                  <c:v>1764</c:v>
                </c:pt>
                <c:pt idx="4">
                  <c:v>1710</c:v>
                </c:pt>
                <c:pt idx="5">
                  <c:v>2168</c:v>
                </c:pt>
                <c:pt idx="6">
                  <c:v>2381</c:v>
                </c:pt>
                <c:pt idx="7">
                  <c:v>2345</c:v>
                </c:pt>
                <c:pt idx="8">
                  <c:v>2071</c:v>
                </c:pt>
                <c:pt idx="9">
                  <c:v>2447</c:v>
                </c:pt>
                <c:pt idx="10">
                  <c:v>1616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89AF-4AE9-BA3C-9E9E04BDDA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012869136"/>
        <c:axId val="1879305472"/>
      </c:lineChart>
      <c:catAx>
        <c:axId val="2012869136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9305472"/>
        <c:crosses val="autoZero"/>
        <c:auto val="1"/>
        <c:lblAlgn val="ctr"/>
        <c:lblOffset val="100"/>
        <c:noMultiLvlLbl val="0"/>
      </c:catAx>
      <c:valAx>
        <c:axId val="187930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;\-#,##0;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128691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81348477048150458"/>
          <c:y val="0.43976936617862528"/>
          <c:w val="0.17785721987674494"/>
          <c:h val="0.2923483962095099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31327319661965441"/>
          <c:y val="8.5197299055566778E-2"/>
          <c:w val="0.31446680843726788"/>
          <c:h val="0.70626152058861491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 кредитов, выданных под поручительства Фонда за 1 полугодие 2016 года</c:v>
                </c:pt>
              </c:strCache>
            </c:strRef>
          </c:tx>
          <c:dPt>
            <c:idx val="0"/>
            <c:bubble3D val="0"/>
            <c:explosion val="1"/>
            <c:extLst>
              <c:ext xmlns:c16="http://schemas.microsoft.com/office/drawing/2014/chart" uri="{C3380CC4-5D6E-409C-BE32-E72D297353CC}">
                <c16:uniqueId val="{00000001-5884-45A0-BF90-BAEDE023A9B4}"/>
              </c:ext>
            </c:extLst>
          </c:dPt>
          <c:dLbls>
            <c:dLbl>
              <c:idx val="0"/>
              <c:layout>
                <c:manualLayout>
                  <c:x val="4.8064926843494442E-3"/>
                  <c:y val="2.34457231307625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884-45A0-BF90-BAEDE023A9B4}"/>
                </c:ext>
              </c:extLst>
            </c:dLbl>
            <c:dLbl>
              <c:idx val="1"/>
              <c:layout>
                <c:manualLayout>
                  <c:x val="4.773316901775989E-2"/>
                  <c:y val="-1.3548459816756061E-2"/>
                </c:manualLayout>
              </c:layout>
              <c:spPr/>
              <c:txPr>
                <a:bodyPr rot="0"/>
                <a:lstStyle/>
                <a:p>
                  <a:pPr>
                    <a:defRPr sz="1100" baseline="0">
                      <a:latin typeface="Times New Roman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884-45A0-BF90-BAEDE023A9B4}"/>
                </c:ext>
              </c:extLst>
            </c:dLbl>
            <c:dLbl>
              <c:idx val="2"/>
              <c:layout>
                <c:manualLayout>
                  <c:x val="2.64807341673696E-2"/>
                  <c:y val="-4.145274785437103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884-45A0-BF90-BAEDE023A9B4}"/>
                </c:ext>
              </c:extLst>
            </c:dLbl>
            <c:dLbl>
              <c:idx val="3"/>
              <c:layout>
                <c:manualLayout>
                  <c:x val="6.6138365161057755E-2"/>
                  <c:y val="-8.1743555061752321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884-45A0-BF90-BAEDE023A9B4}"/>
                </c:ext>
              </c:extLst>
            </c:dLbl>
            <c:dLbl>
              <c:idx val="4"/>
              <c:layout>
                <c:manualLayout>
                  <c:x val="9.3354983930408406E-2"/>
                  <c:y val="-3.0409481023461041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884-45A0-BF90-BAEDE023A9B4}"/>
                </c:ext>
              </c:extLst>
            </c:dLbl>
            <c:dLbl>
              <c:idx val="5"/>
              <c:layout>
                <c:manualLayout>
                  <c:x val="0.13291682029162646"/>
                  <c:y val="3.0400141700078785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884-45A0-BF90-BAEDE023A9B4}"/>
                </c:ext>
              </c:extLst>
            </c:dLbl>
            <c:dLbl>
              <c:idx val="6"/>
              <c:layout>
                <c:manualLayout>
                  <c:x val="4.0475336670151615E-2"/>
                  <c:y val="0.16563966314026699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884-45A0-BF90-BAEDE023A9B4}"/>
                </c:ext>
              </c:extLst>
            </c:dLbl>
            <c:dLbl>
              <c:idx val="7"/>
              <c:layout>
                <c:manualLayout>
                  <c:x val="-0.1502371295954911"/>
                  <c:y val="0.16979115340643797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884-45A0-BF90-BAEDE023A9B4}"/>
                </c:ext>
              </c:extLst>
            </c:dLbl>
            <c:dLbl>
              <c:idx val="8"/>
              <c:layout>
                <c:manualLayout>
                  <c:x val="-0.13683985460765447"/>
                  <c:y val="0.13496932515337443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884-45A0-BF90-BAEDE023A9B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aseline="0">
                    <a:latin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Лист1!$A$2:$A$9</c:f>
              <c:strCache>
                <c:ptCount val="8"/>
                <c:pt idx="0">
                  <c:v>Сельское хозяйство</c:v>
                </c:pt>
                <c:pt idx="1">
                  <c:v>Производство ТНП</c:v>
                </c:pt>
                <c:pt idx="2">
                  <c:v>Оптовая и розничная торговля</c:v>
                </c:pt>
                <c:pt idx="3">
                  <c:v>Строительство</c:v>
                </c:pt>
                <c:pt idx="4">
                  <c:v>Медицинские услуги</c:v>
                </c:pt>
                <c:pt idx="5">
                  <c:v>Грузовой и пассажирский транспорт</c:v>
                </c:pt>
                <c:pt idx="6">
                  <c:v>Общественное питание</c:v>
                </c:pt>
                <c:pt idx="7">
                  <c:v>Прочие</c:v>
                </c:pt>
              </c:strCache>
            </c:strRef>
          </c:cat>
          <c:val>
            <c:numRef>
              <c:f>Лист1!$B$2:$B$9</c:f>
              <c:numCache>
                <c:formatCode>0.00%</c:formatCode>
                <c:ptCount val="8"/>
                <c:pt idx="0">
                  <c:v>0.56599999999999995</c:v>
                </c:pt>
                <c:pt idx="1">
                  <c:v>5.5E-2</c:v>
                </c:pt>
                <c:pt idx="2">
                  <c:v>0.20499999999999999</c:v>
                </c:pt>
                <c:pt idx="3">
                  <c:v>5.7000000000000002E-2</c:v>
                </c:pt>
                <c:pt idx="4">
                  <c:v>0.03</c:v>
                </c:pt>
                <c:pt idx="5">
                  <c:v>2.5000000000000001E-2</c:v>
                </c:pt>
                <c:pt idx="6">
                  <c:v>1.4E-2</c:v>
                </c:pt>
                <c:pt idx="7">
                  <c:v>4.8000000000000001E-2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884-45A0-BF90-BAEDE023A9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58"/>
      </c:pieChart>
    </c:plotArea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'31.03.20'!$C$3</c:f>
              <c:strCache>
                <c:ptCount val="1"/>
                <c:pt idx="0">
                  <c:v>Сумма кредитов, тыс.руб.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'31.03.20'!$M$4:$M$16</c:f>
              <c:strCache>
                <c:ptCount val="13"/>
                <c:pt idx="0">
                  <c:v>АО "Россельхозбанк"</c:v>
                </c:pt>
                <c:pt idx="1">
                  <c:v>Банк ВТБ ПАО</c:v>
                </c:pt>
                <c:pt idx="2">
                  <c:v>ПАО Сбербанк России</c:v>
                </c:pt>
                <c:pt idx="3">
                  <c:v>ПАО "Промсвязьбанк"</c:v>
                </c:pt>
                <c:pt idx="4">
                  <c:v>"Азиатско-Тихоокеанский Банк" (ПАО)</c:v>
                </c:pt>
                <c:pt idx="5">
                  <c:v>ПАО "Дальневосточный банк"</c:v>
                </c:pt>
                <c:pt idx="6">
                  <c:v>ООО "Крона Банк"</c:v>
                </c:pt>
                <c:pt idx="7">
                  <c:v>АО "МСП Банк"</c:v>
                </c:pt>
                <c:pt idx="8">
                  <c:v>ПАО Банк "ФК Открытие"</c:v>
                </c:pt>
                <c:pt idx="9">
                  <c:v>ООО Банк Оранжевый </c:v>
                </c:pt>
                <c:pt idx="10">
                  <c:v>АО "ТЭМБР-БАНК"</c:v>
                </c:pt>
                <c:pt idx="11">
                  <c:v>АО "Солид Банк"</c:v>
                </c:pt>
                <c:pt idx="12">
                  <c:v>АНО "АРМКК"</c:v>
                </c:pt>
              </c:strCache>
            </c:strRef>
          </c:cat>
          <c:val>
            <c:numRef>
              <c:f>'31.03.20'!$N$4:$N$16</c:f>
              <c:numCache>
                <c:formatCode>General</c:formatCode>
                <c:ptCount val="13"/>
                <c:pt idx="0">
                  <c:v>1299.3</c:v>
                </c:pt>
                <c:pt idx="1">
                  <c:v>370</c:v>
                </c:pt>
                <c:pt idx="2">
                  <c:v>311.2</c:v>
                </c:pt>
                <c:pt idx="3">
                  <c:v>195.8</c:v>
                </c:pt>
                <c:pt idx="4">
                  <c:v>167.8</c:v>
                </c:pt>
                <c:pt idx="5">
                  <c:v>92</c:v>
                </c:pt>
                <c:pt idx="6">
                  <c:v>89</c:v>
                </c:pt>
                <c:pt idx="7" formatCode="#,##0.0_р_.">
                  <c:v>50.7</c:v>
                </c:pt>
                <c:pt idx="8">
                  <c:v>10.199999999999999</c:v>
                </c:pt>
                <c:pt idx="9">
                  <c:v>9.4</c:v>
                </c:pt>
                <c:pt idx="10">
                  <c:v>8.3000000000000007</c:v>
                </c:pt>
                <c:pt idx="11">
                  <c:v>6.8</c:v>
                </c:pt>
                <c:pt idx="12">
                  <c:v>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80F-4C80-A506-0A738F037A8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8629376"/>
        <c:axId val="128680320"/>
      </c:barChart>
      <c:catAx>
        <c:axId val="1286293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28680320"/>
        <c:crosses val="autoZero"/>
        <c:auto val="1"/>
        <c:lblAlgn val="ctr"/>
        <c:lblOffset val="100"/>
        <c:noMultiLvlLbl val="0"/>
      </c:catAx>
      <c:valAx>
        <c:axId val="1286803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2862937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/>
              <a:t>Расходы Центра поддержки предпринимательства в 2020 году в разрезе видов услуг, %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'доля финансир'!$A$1:$B$9</c:f>
              <c:strCache>
                <c:ptCount val="9"/>
                <c:pt idx="0">
                  <c:v>консультации</c:v>
                </c:pt>
                <c:pt idx="1">
                  <c:v>популяризация предпринимательства</c:v>
                </c:pt>
                <c:pt idx="2">
                  <c:v>декларирование продукции</c:v>
                </c:pt>
                <c:pt idx="3">
                  <c:v>проведение обучающих мероприятий</c:v>
                </c:pt>
                <c:pt idx="4">
                  <c:v>проведение тренингов</c:v>
                </c:pt>
                <c:pt idx="5">
                  <c:v>проведение круглых столов, вебинаров</c:v>
                </c:pt>
                <c:pt idx="6">
                  <c:v>проведение форумов</c:v>
                </c:pt>
                <c:pt idx="7">
                  <c:v>выставки</c:v>
                </c:pt>
                <c:pt idx="8">
                  <c:v>регистрация товарного знака</c:v>
                </c:pt>
              </c:strCache>
            </c:strRef>
          </c:cat>
          <c:val>
            <c:numRef>
              <c:f>'доля финансир'!$D$1:$D$9</c:f>
              <c:numCache>
                <c:formatCode>0.00</c:formatCode>
                <c:ptCount val="9"/>
                <c:pt idx="0">
                  <c:v>18.1714905599747</c:v>
                </c:pt>
                <c:pt idx="1">
                  <c:v>51.971181077347964</c:v>
                </c:pt>
                <c:pt idx="2">
                  <c:v>7.3198350694762144</c:v>
                </c:pt>
                <c:pt idx="3">
                  <c:v>1.848258355042744</c:v>
                </c:pt>
                <c:pt idx="4">
                  <c:v>1.6103637152847672</c:v>
                </c:pt>
                <c:pt idx="5">
                  <c:v>1.6469628906321483</c:v>
                </c:pt>
                <c:pt idx="6">
                  <c:v>12.112218195499619</c:v>
                </c:pt>
                <c:pt idx="7">
                  <c:v>0.93876884766032442</c:v>
                </c:pt>
                <c:pt idx="8">
                  <c:v>4.3809212890815141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6FD-4D93-927D-09170598C9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93190864"/>
        <c:axId val="541665696"/>
        <c:axId val="0"/>
      </c:bar3DChart>
      <c:catAx>
        <c:axId val="3931908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41665696"/>
        <c:crosses val="autoZero"/>
        <c:auto val="1"/>
        <c:lblAlgn val="ctr"/>
        <c:lblOffset val="100"/>
        <c:noMultiLvlLbl val="0"/>
      </c:catAx>
      <c:valAx>
        <c:axId val="5416656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931908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400" b="0"/>
              <a:t>Получатели услуг ЦПП в 2020 году по муниципальным образованиям, ед.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4994766758449677E-2"/>
          <c:y val="0.1983046245461281"/>
          <c:w val="0.91500523324155036"/>
          <c:h val="0.43494387865456036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AE4F-4567-8DF3-98C1D5B5E863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3-AE4F-4567-8DF3-98C1D5B5E863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5-AE4F-4567-8DF3-98C1D5B5E863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7-AE4F-4567-8DF3-98C1D5B5E863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9-AE4F-4567-8DF3-98C1D5B5E863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B-AE4F-4567-8DF3-98C1D5B5E863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D-AE4F-4567-8DF3-98C1D5B5E863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F-AE4F-4567-8DF3-98C1D5B5E863}"/>
              </c:ext>
            </c:extLst>
          </c:dPt>
          <c:dPt>
            <c:idx val="8"/>
            <c:bubble3D val="0"/>
            <c:spPr>
              <a:gradFill rotWithShape="1">
                <a:gsLst>
                  <a:gs pos="0">
                    <a:schemeClr val="accent3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11-AE4F-4567-8DF3-98C1D5B5E863}"/>
              </c:ext>
            </c:extLst>
          </c:dPt>
          <c:dPt>
            <c:idx val="9"/>
            <c:bubble3D val="0"/>
            <c:spPr>
              <a:gradFill rotWithShape="1">
                <a:gsLst>
                  <a:gs pos="0">
                    <a:schemeClr val="accent4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13-AE4F-4567-8DF3-98C1D5B5E863}"/>
              </c:ext>
            </c:extLst>
          </c:dPt>
          <c:dPt>
            <c:idx val="10"/>
            <c:bubble3D val="0"/>
            <c:spPr>
              <a:gradFill rotWithShape="1">
                <a:gsLst>
                  <a:gs pos="0">
                    <a:schemeClr val="accent5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15-AE4F-4567-8DF3-98C1D5B5E863}"/>
              </c:ext>
            </c:extLst>
          </c:dPt>
          <c:dPt>
            <c:idx val="11"/>
            <c:bubble3D val="0"/>
            <c:spPr>
              <a:gradFill rotWithShape="1">
                <a:gsLst>
                  <a:gs pos="0">
                    <a:schemeClr val="accent6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17-AE4F-4567-8DF3-98C1D5B5E863}"/>
              </c:ext>
            </c:extLst>
          </c:dPt>
          <c:dPt>
            <c:idx val="12"/>
            <c:bubble3D val="0"/>
            <c:spPr>
              <a:gradFill rotWithShape="1">
                <a:gsLst>
                  <a:gs pos="0">
                    <a:schemeClr val="accent1">
                      <a:lumMod val="80000"/>
                      <a:lumOff val="2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80000"/>
                      <a:lumOff val="2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80000"/>
                      <a:lumOff val="2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19-AE4F-4567-8DF3-98C1D5B5E863}"/>
              </c:ext>
            </c:extLst>
          </c:dPt>
          <c:dPt>
            <c:idx val="13"/>
            <c:bubble3D val="0"/>
            <c:spPr>
              <a:gradFill rotWithShape="1">
                <a:gsLst>
                  <a:gs pos="0">
                    <a:schemeClr val="accent2">
                      <a:lumMod val="80000"/>
                      <a:lumOff val="2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80000"/>
                      <a:lumOff val="2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80000"/>
                      <a:lumOff val="2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1B-AE4F-4567-8DF3-98C1D5B5E863}"/>
              </c:ext>
            </c:extLst>
          </c:dPt>
          <c:dPt>
            <c:idx val="14"/>
            <c:bubble3D val="0"/>
            <c:spPr>
              <a:gradFill rotWithShape="1">
                <a:gsLst>
                  <a:gs pos="0">
                    <a:schemeClr val="accent3">
                      <a:lumMod val="80000"/>
                      <a:lumOff val="2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80000"/>
                      <a:lumOff val="2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80000"/>
                      <a:lumOff val="2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1D-AE4F-4567-8DF3-98C1D5B5E863}"/>
              </c:ext>
            </c:extLst>
          </c:dPt>
          <c:dPt>
            <c:idx val="15"/>
            <c:bubble3D val="0"/>
            <c:spPr>
              <a:gradFill rotWithShape="1">
                <a:gsLst>
                  <a:gs pos="0">
                    <a:schemeClr val="accent4">
                      <a:lumMod val="80000"/>
                      <a:lumOff val="2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lumMod val="80000"/>
                      <a:lumOff val="2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80000"/>
                      <a:lumOff val="2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1F-AE4F-4567-8DF3-98C1D5B5E863}"/>
              </c:ext>
            </c:extLst>
          </c:dPt>
          <c:dLbls>
            <c:numFmt formatCode="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'мун образования'!$A$1:$A$16</c:f>
              <c:strCache>
                <c:ptCount val="16"/>
                <c:pt idx="0">
                  <c:v>Благовещенский р-н</c:v>
                </c:pt>
                <c:pt idx="1">
                  <c:v>Белогорский р-н</c:v>
                </c:pt>
                <c:pt idx="2">
                  <c:v>Свободненский р-н</c:v>
                </c:pt>
                <c:pt idx="3">
                  <c:v>Тындинский р-н</c:v>
                </c:pt>
                <c:pt idx="4">
                  <c:v>Серышевский р-н</c:v>
                </c:pt>
                <c:pt idx="5">
                  <c:v>Сковородинский р-н</c:v>
                </c:pt>
                <c:pt idx="6">
                  <c:v>Тамбовский р-н</c:v>
                </c:pt>
                <c:pt idx="7">
                  <c:v>Октябрьский р-н</c:v>
                </c:pt>
                <c:pt idx="8">
                  <c:v>Константиновский р-н</c:v>
                </c:pt>
                <c:pt idx="9">
                  <c:v>Ивановский р-н</c:v>
                </c:pt>
                <c:pt idx="10">
                  <c:v>Зейский р-н</c:v>
                </c:pt>
                <c:pt idx="11">
                  <c:v>Архаринский р-н</c:v>
                </c:pt>
                <c:pt idx="12">
                  <c:v>Бурейский р-н</c:v>
                </c:pt>
                <c:pt idx="13">
                  <c:v>Михайловский р-н</c:v>
                </c:pt>
                <c:pt idx="14">
                  <c:v>Шимановский р-н</c:v>
                </c:pt>
                <c:pt idx="15">
                  <c:v>Иные</c:v>
                </c:pt>
              </c:strCache>
            </c:strRef>
          </c:cat>
          <c:val>
            <c:numRef>
              <c:f>'мун образования'!$B$1:$B$16</c:f>
              <c:numCache>
                <c:formatCode>General</c:formatCode>
                <c:ptCount val="16"/>
                <c:pt idx="0">
                  <c:v>3723</c:v>
                </c:pt>
                <c:pt idx="1">
                  <c:v>542</c:v>
                </c:pt>
                <c:pt idx="2">
                  <c:v>127</c:v>
                </c:pt>
                <c:pt idx="3">
                  <c:v>126</c:v>
                </c:pt>
                <c:pt idx="4">
                  <c:v>62</c:v>
                </c:pt>
                <c:pt idx="5">
                  <c:v>55</c:v>
                </c:pt>
                <c:pt idx="6">
                  <c:v>46</c:v>
                </c:pt>
                <c:pt idx="7">
                  <c:v>45</c:v>
                </c:pt>
                <c:pt idx="8">
                  <c:v>40</c:v>
                </c:pt>
                <c:pt idx="9">
                  <c:v>39</c:v>
                </c:pt>
                <c:pt idx="10">
                  <c:v>33</c:v>
                </c:pt>
                <c:pt idx="11">
                  <c:v>32</c:v>
                </c:pt>
                <c:pt idx="12">
                  <c:v>32</c:v>
                </c:pt>
                <c:pt idx="13">
                  <c:v>27</c:v>
                </c:pt>
                <c:pt idx="14">
                  <c:v>27</c:v>
                </c:pt>
                <c:pt idx="15">
                  <c:v>103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0-AE4F-4567-8DF3-98C1D5B5E863}"/>
            </c:ext>
          </c:extLst>
        </c:ser>
        <c:dLbls>
          <c:dLblPos val="ctr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9419029676505162E-2"/>
          <c:y val="0.63342337906183699"/>
          <c:w val="0.9591169508719386"/>
          <c:h val="0.343198479500407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/>
              <a:t>Предоставление поддержки СМСП Амурской области в разрезе услуг партнерами Центра в 2020 г., %</a:t>
            </a:r>
          </a:p>
        </c:rich>
      </c:tx>
      <c:layout>
        <c:manualLayout>
          <c:xMode val="edge"/>
          <c:yMode val="edge"/>
          <c:x val="9.2844333542451252E-2"/>
          <c:y val="4.377564350770439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32905854929605621"/>
          <c:y val="0.19387813136599541"/>
          <c:w val="0.34188290140788763"/>
          <c:h val="0.53550738958139688"/>
        </c:manualLayout>
      </c:layout>
      <c:pieChart>
        <c:varyColors val="1"/>
        <c:ser>
          <c:idx val="0"/>
          <c:order val="0"/>
          <c:explosion val="5"/>
          <c:dPt>
            <c:idx val="0"/>
            <c:bubble3D val="0"/>
            <c:explosion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AA8-4616-B38B-937E7601F2BE}"/>
              </c:ext>
            </c:extLst>
          </c:dPt>
          <c:dPt>
            <c:idx val="1"/>
            <c:bubble3D val="0"/>
            <c:explosion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AA8-4616-B38B-937E7601F2BE}"/>
              </c:ext>
            </c:extLst>
          </c:dPt>
          <c:dPt>
            <c:idx val="2"/>
            <c:bubble3D val="0"/>
            <c:explosion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AA8-4616-B38B-937E7601F2BE}"/>
              </c:ext>
            </c:extLst>
          </c:dPt>
          <c:dPt>
            <c:idx val="3"/>
            <c:bubble3D val="0"/>
            <c:explosion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AA8-4616-B38B-937E7601F2BE}"/>
              </c:ext>
            </c:extLst>
          </c:dPt>
          <c:dPt>
            <c:idx val="4"/>
            <c:bubble3D val="0"/>
            <c:explosion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4AA8-4616-B38B-937E7601F2BE}"/>
              </c:ext>
            </c:extLst>
          </c:dPt>
          <c:dPt>
            <c:idx val="5"/>
            <c:bubble3D val="0"/>
            <c:explosion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4AA8-4616-B38B-937E7601F2BE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4AA8-4616-B38B-937E7601F2B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услуги!$A$1:$A$7</c:f>
              <c:strCache>
                <c:ptCount val="7"/>
                <c:pt idx="0">
                  <c:v>Выставки</c:v>
                </c:pt>
                <c:pt idx="1">
                  <c:v>декларирование</c:v>
                </c:pt>
                <c:pt idx="2">
                  <c:v>печатная продукция</c:v>
                </c:pt>
                <c:pt idx="3">
                  <c:v>разработка сайта/инста-м</c:v>
                </c:pt>
                <c:pt idx="4">
                  <c:v>разработка франшизы</c:v>
                </c:pt>
                <c:pt idx="5">
                  <c:v>регистрация товарного знака</c:v>
                </c:pt>
                <c:pt idx="6">
                  <c:v>СМИ</c:v>
                </c:pt>
              </c:strCache>
            </c:strRef>
          </c:cat>
          <c:val>
            <c:numRef>
              <c:f>услуги!$C$1:$C$7</c:f>
              <c:numCache>
                <c:formatCode>0.0</c:formatCode>
                <c:ptCount val="7"/>
                <c:pt idx="0">
                  <c:v>0.48780487804878048</c:v>
                </c:pt>
                <c:pt idx="1">
                  <c:v>24.390243902439025</c:v>
                </c:pt>
                <c:pt idx="2">
                  <c:v>17.073170731707318</c:v>
                </c:pt>
                <c:pt idx="3">
                  <c:v>20.487804878048781</c:v>
                </c:pt>
                <c:pt idx="4">
                  <c:v>4.8780487804878048</c:v>
                </c:pt>
                <c:pt idx="5">
                  <c:v>15.609756097560975</c:v>
                </c:pt>
                <c:pt idx="6">
                  <c:v>17.073170731707318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4AA8-4616-B38B-937E7601F2BE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8160107359997705E-2"/>
          <c:y val="0.72178230259288656"/>
          <c:w val="0.94141938744998643"/>
          <c:h val="0.2564628025557719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/>
              <a:t>Диаграмма в разрезе консультационных услуг партнерами Центра СМСП Амурской области в 2020 г.</a:t>
            </a:r>
          </a:p>
        </c:rich>
      </c:tx>
      <c:layout>
        <c:manualLayout>
          <c:xMode val="edge"/>
          <c:yMode val="edge"/>
          <c:x val="0.16767674456797496"/>
          <c:y val="2.956267972664087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36076241921103019"/>
          <c:y val="0.128670379617182"/>
          <c:w val="0.34833826468615647"/>
          <c:h val="0.37496431086358106"/>
        </c:manualLayout>
      </c:layout>
      <c:pieChart>
        <c:varyColors val="1"/>
        <c:ser>
          <c:idx val="0"/>
          <c:order val="0"/>
          <c:explosion val="12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2D2-4318-9611-DCE6062B17D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2D2-4318-9611-DCE6062B17D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2D2-4318-9611-DCE6062B17D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2D2-4318-9611-DCE6062B17D3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42D2-4318-9611-DCE6062B17D3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42D2-4318-9611-DCE6062B17D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консультации!$A$1:$A$6</c:f>
              <c:strCache>
                <c:ptCount val="6"/>
                <c:pt idx="0">
                  <c:v>консультационные услуги по вопросам информационного сопровождения деятельности субъектами МСП</c:v>
                </c:pt>
                <c:pt idx="1">
                  <c:v>консультационные услуги по вопросам маркетингового сопровождения деятельности субъектами МСП</c:v>
                </c:pt>
                <c:pt idx="2">
                  <c:v>консультационные услуги по вопросам правового обеспечения деятельности субъектами МСП</c:v>
                </c:pt>
                <c:pt idx="3">
                  <c:v>консультационные услуги по вопросам финансового планирования</c:v>
                </c:pt>
                <c:pt idx="4">
                  <c:v>консультационные услуги по подбору персонала, по вопросам применения трудового законодательства Российской Федерации</c:v>
                </c:pt>
                <c:pt idx="5">
                  <c:v>начало ведения собственного дела для физических лиц, планирующих осуществление предпринимательской деятельности</c:v>
                </c:pt>
              </c:strCache>
            </c:strRef>
          </c:cat>
          <c:val>
            <c:numRef>
              <c:f>консультации!$C$1:$C$6</c:f>
              <c:numCache>
                <c:formatCode>0.0</c:formatCode>
                <c:ptCount val="6"/>
                <c:pt idx="0">
                  <c:v>5.9992771955186122</c:v>
                </c:pt>
                <c:pt idx="1">
                  <c:v>12.64907842428623</c:v>
                </c:pt>
                <c:pt idx="2">
                  <c:v>19.696422117817132</c:v>
                </c:pt>
                <c:pt idx="3">
                  <c:v>36.826888326707625</c:v>
                </c:pt>
                <c:pt idx="4">
                  <c:v>14.166967835200579</c:v>
                </c:pt>
                <c:pt idx="5">
                  <c:v>10.661366100469822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42D2-4318-9611-DCE6062B17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9404877363246477E-2"/>
          <c:y val="0.53652134946546315"/>
          <c:w val="0.92723958431210418"/>
          <c:h val="0.4299331028743358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6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1061E9-153A-4E5F-9C3D-D93CB621E4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3726</TotalTime>
  <Pages>55</Pages>
  <Words>12367</Words>
  <Characters>70493</Characters>
  <Application>Microsoft Office Word</Application>
  <DocSecurity>0</DocSecurity>
  <Lines>587</Lines>
  <Paragraphs>165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82695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Полина Шакирзянова</cp:lastModifiedBy>
  <cp:revision>447</cp:revision>
  <cp:lastPrinted>2020-01-29T06:56:00Z</cp:lastPrinted>
  <dcterms:created xsi:type="dcterms:W3CDTF">2019-12-10T04:19:00Z</dcterms:created>
  <dcterms:modified xsi:type="dcterms:W3CDTF">2022-05-22T16:40:00Z</dcterms:modified>
</cp:coreProperties>
</file>